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CC" w:rsidRDefault="00875E8F" w:rsidP="00081DCC">
      <w:pPr>
        <w:jc w:val="center"/>
        <w:rPr>
          <w:rFonts w:ascii="Arial" w:hAnsi="Arial" w:cs="Arial"/>
          <w:b/>
          <w:color w:val="E36C0A" w:themeColor="accent6" w:themeShade="BF"/>
        </w:rPr>
      </w:pPr>
      <w:r w:rsidRPr="00081DCC">
        <w:rPr>
          <w:rFonts w:ascii="Arial" w:hAnsi="Arial" w:cs="Arial"/>
          <w:b/>
          <w:color w:val="E36C0A" w:themeColor="accent6" w:themeShade="BF"/>
        </w:rPr>
        <w:t xml:space="preserve">APARATO REPRODUCTOR MASCULINO  </w:t>
      </w:r>
    </w:p>
    <w:p w:rsidR="0064487D" w:rsidRPr="00081DCC" w:rsidRDefault="00875E8F" w:rsidP="00081DCC">
      <w:pPr>
        <w:jc w:val="center"/>
        <w:rPr>
          <w:rFonts w:asciiTheme="minorHAnsi" w:hAnsiTheme="minorHAnsi" w:cs="Estrangelo Edessa"/>
          <w:b/>
          <w:color w:val="E36C0A" w:themeColor="accent6" w:themeShade="BF"/>
          <w:sz w:val="28"/>
          <w:szCs w:val="28"/>
        </w:rPr>
      </w:pPr>
      <w:r w:rsidRPr="00081DCC">
        <w:rPr>
          <w:rFonts w:ascii="Arial" w:hAnsi="Arial" w:cs="Arial"/>
          <w:b/>
          <w:color w:val="E36C0A" w:themeColor="accent6" w:themeShade="BF"/>
        </w:rPr>
        <w:t>SUS PARTES Y SU FUNCIÓN</w:t>
      </w:r>
    </w:p>
    <w:p w:rsidR="0064487D" w:rsidRPr="00CD518B" w:rsidRDefault="0064487D" w:rsidP="00081DCC">
      <w:pPr>
        <w:jc w:val="both"/>
        <w:rPr>
          <w:rFonts w:ascii="Cambria" w:hAnsi="Cambria" w:cs="Estrangelo Edessa"/>
          <w:b/>
          <w:sz w:val="28"/>
          <w:szCs w:val="28"/>
        </w:rPr>
      </w:pPr>
    </w:p>
    <w:p w:rsidR="0064487D" w:rsidRPr="00081DCC" w:rsidRDefault="0064487D" w:rsidP="00081DCC">
      <w:pPr>
        <w:jc w:val="both"/>
        <w:rPr>
          <w:rFonts w:ascii="Arial" w:hAnsi="Arial" w:cs="Arial"/>
          <w:sz w:val="16"/>
          <w:szCs w:val="16"/>
        </w:rPr>
      </w:pPr>
      <w:r w:rsidRPr="00081DCC">
        <w:rPr>
          <w:rFonts w:ascii="Arial" w:hAnsi="Arial" w:cs="Arial"/>
          <w:sz w:val="16"/>
          <w:szCs w:val="16"/>
        </w:rPr>
        <w:t>NOMBRE DEL ALUMNO: _____________________________________________________</w:t>
      </w:r>
      <w:r w:rsidR="00B04E6C" w:rsidRPr="00081DCC">
        <w:rPr>
          <w:rFonts w:ascii="Arial" w:hAnsi="Arial" w:cs="Arial"/>
          <w:sz w:val="16"/>
          <w:szCs w:val="16"/>
        </w:rPr>
        <w:t>_</w:t>
      </w:r>
    </w:p>
    <w:p w:rsidR="0064487D" w:rsidRPr="00081DCC" w:rsidRDefault="0064487D" w:rsidP="00081DCC">
      <w:pPr>
        <w:jc w:val="both"/>
        <w:rPr>
          <w:rFonts w:ascii="Arial" w:hAnsi="Arial" w:cs="Arial"/>
          <w:b/>
          <w:sz w:val="16"/>
          <w:szCs w:val="16"/>
        </w:rPr>
      </w:pPr>
      <w:r w:rsidRPr="00081DCC">
        <w:rPr>
          <w:rFonts w:ascii="Arial" w:hAnsi="Arial" w:cs="Arial"/>
          <w:sz w:val="16"/>
          <w:szCs w:val="16"/>
        </w:rPr>
        <w:t>GRADO: ___________GRUPO:_________ TURNO: ______ No. DE LISTA_______________</w:t>
      </w:r>
    </w:p>
    <w:p w:rsidR="003A1136" w:rsidRPr="00B04E6C" w:rsidRDefault="003A1136" w:rsidP="00081DCC">
      <w:pPr>
        <w:jc w:val="both"/>
        <w:rPr>
          <w:rFonts w:ascii="Arial" w:hAnsi="Arial" w:cs="Arial"/>
          <w:b/>
          <w:sz w:val="20"/>
          <w:szCs w:val="20"/>
        </w:rPr>
      </w:pPr>
    </w:p>
    <w:p w:rsidR="00115E0E" w:rsidRPr="00B04E6C" w:rsidRDefault="00115E0E" w:rsidP="00081DCC">
      <w:pPr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>Competencias a desarrollar:</w:t>
      </w:r>
    </w:p>
    <w:p w:rsidR="00115E0E" w:rsidRPr="00B04E6C" w:rsidRDefault="00081DCC" w:rsidP="00081DCC">
      <w:pPr>
        <w:jc w:val="both"/>
        <w:rPr>
          <w:rFonts w:ascii="Arial" w:hAnsi="Arial" w:cs="Arial"/>
          <w:b/>
        </w:rPr>
      </w:pPr>
      <w:r w:rsidRPr="00081DCC">
        <w:rPr>
          <w:rFonts w:ascii="Arial" w:hAnsi="Arial" w:cs="Arial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-238125</wp:posOffset>
            </wp:positionV>
            <wp:extent cx="1152525" cy="1152525"/>
            <wp:effectExtent l="19050" t="0" r="9525" b="0"/>
            <wp:wrapSquare wrapText="bothSides"/>
            <wp:docPr id="36" name="Imagen 1" descr="http://es.dreamstime.com/bacterias-thumb4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dreamstime.com/bacterias-thumb49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E0E" w:rsidRPr="00B04E6C" w:rsidRDefault="00081DCC" w:rsidP="00081DC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Genéricas</w:t>
      </w:r>
    </w:p>
    <w:p w:rsidR="00115E0E" w:rsidRPr="00B04E6C" w:rsidRDefault="00115E0E" w:rsidP="00081DCC">
      <w:pPr>
        <w:jc w:val="both"/>
        <w:rPr>
          <w:rFonts w:ascii="Arial" w:hAnsi="Arial" w:cs="Arial"/>
          <w:b/>
        </w:rPr>
      </w:pP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Se conoce y valora a sí mismo, aborda problemas y retos teniendo en cuenta los objetivos que persigue.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Elige y practica estilos de vida saludables.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 xml:space="preserve">Escucha, interpreta y emite mensajes pertinentes en distintos contextos mediante la utilización de medios, </w:t>
      </w:r>
      <w:r w:rsidR="005D22F7">
        <w:rPr>
          <w:rFonts w:ascii="Arial" w:hAnsi="Arial" w:cs="Arial"/>
        </w:rPr>
        <w:t>códigos y herramientas apropiada</w:t>
      </w:r>
      <w:r w:rsidRPr="00B04E6C">
        <w:rPr>
          <w:rFonts w:ascii="Arial" w:hAnsi="Arial" w:cs="Arial"/>
        </w:rPr>
        <w:t>s.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Desarrolla innovaciones y propone soluciones a problemas a partir de métodos establecidos.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Sustenta una postura personal sobre temas de interés y relevancia general, considerando otros puntos de vista de manera crítica y reflexiva.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Aprende por iniciativa e interés propio a lo largo de la vida.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Participa y colabora de manera efectiva en equipos diversos.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Participa con una conciencia cívica y ética en la vida de su comunidad, región, México y el mundo.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Mantiene una actitud respetuosa hacia la interculturalidad y la diversidad de creencias, valores, ideas y prácticas sociales.</w:t>
      </w:r>
    </w:p>
    <w:p w:rsidR="00115E0E" w:rsidRPr="00B04E6C" w:rsidRDefault="00115E0E" w:rsidP="00081DCC">
      <w:pPr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Contribuye al desarrollo sustentable de manera crítica, con acciones responsables.</w:t>
      </w:r>
    </w:p>
    <w:p w:rsidR="00115E0E" w:rsidRPr="00B04E6C" w:rsidRDefault="00115E0E" w:rsidP="00081DCC">
      <w:pPr>
        <w:jc w:val="both"/>
        <w:rPr>
          <w:rFonts w:ascii="Arial" w:hAnsi="Arial" w:cs="Arial"/>
          <w:b/>
        </w:rPr>
      </w:pPr>
    </w:p>
    <w:p w:rsidR="00115E0E" w:rsidRPr="00B04E6C" w:rsidRDefault="00081DCC" w:rsidP="00081DC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Disciplinares</w:t>
      </w:r>
    </w:p>
    <w:p w:rsidR="00115E0E" w:rsidRPr="00B04E6C" w:rsidRDefault="00115E0E" w:rsidP="00081DCC">
      <w:pPr>
        <w:jc w:val="both"/>
        <w:rPr>
          <w:rFonts w:ascii="Arial" w:hAnsi="Arial" w:cs="Arial"/>
          <w:b/>
        </w:rPr>
      </w:pP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B04E6C">
        <w:rPr>
          <w:rFonts w:ascii="Arial" w:hAnsi="Arial" w:cs="Arial"/>
          <w:lang w:val="es-ES" w:eastAsia="es-ES"/>
        </w:rPr>
        <w:t>Fundamenta opiniones sobre impactos de la ciencia y la tecnología en su vida cotidiana, asumiendo consideraciones éticas.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B04E6C">
        <w:rPr>
          <w:rFonts w:ascii="Arial" w:hAnsi="Arial" w:cs="Arial"/>
          <w:lang w:val="es-ES" w:eastAsia="es-ES"/>
        </w:rPr>
        <w:t>Explicita las nociones científicas que sustentan los procesos para la solución de problemas cotidianos.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B04E6C">
        <w:rPr>
          <w:rFonts w:ascii="Arial" w:hAnsi="Arial" w:cs="Arial"/>
          <w:lang w:val="es-ES" w:eastAsia="es-ES"/>
        </w:rPr>
        <w:t>Diseña modelos o prototipos para resolver problemas, satisfacer necesidades o demostrar principios científicos.</w:t>
      </w:r>
    </w:p>
    <w:p w:rsidR="00115E0E" w:rsidRPr="00B04E6C" w:rsidRDefault="00115E0E" w:rsidP="00081D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  <w:lang w:val="es-ES" w:eastAsia="es-ES"/>
        </w:rPr>
        <w:t>Decide sobre el cuidado de su salud a partir del conocimiento de su cuerpo, sus procesos vitales y el entorno al que pertenece</w:t>
      </w:r>
    </w:p>
    <w:p w:rsidR="00115E0E" w:rsidRPr="00B04E6C" w:rsidRDefault="00115E0E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Conoce el sistema reproductor mas</w:t>
      </w:r>
      <w:r w:rsidR="00A54FD3">
        <w:rPr>
          <w:rFonts w:ascii="Arial" w:hAnsi="Arial" w:cs="Arial"/>
        </w:rPr>
        <w:t>culino y las partes que lo constituyen</w:t>
      </w:r>
      <w:r w:rsidRPr="00B04E6C">
        <w:rPr>
          <w:rFonts w:ascii="Arial" w:hAnsi="Arial" w:cs="Arial"/>
        </w:rPr>
        <w:t>.</w:t>
      </w:r>
    </w:p>
    <w:p w:rsidR="00115E0E" w:rsidRPr="00B04E6C" w:rsidRDefault="00115E0E" w:rsidP="00081DCC">
      <w:pPr>
        <w:jc w:val="both"/>
        <w:rPr>
          <w:rFonts w:ascii="Arial" w:hAnsi="Arial" w:cs="Arial"/>
          <w:b/>
        </w:rPr>
      </w:pPr>
    </w:p>
    <w:p w:rsidR="00115E0E" w:rsidRPr="00B04E6C" w:rsidRDefault="00115E0E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15E0E" w:rsidRDefault="00115E0E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81DCC" w:rsidRPr="00B04E6C" w:rsidRDefault="00081DCC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22C33" w:rsidRDefault="00722C33" w:rsidP="00081DCC">
      <w:pPr>
        <w:jc w:val="both"/>
        <w:rPr>
          <w:rFonts w:ascii="Arial" w:hAnsi="Arial" w:cs="Arial"/>
          <w:b/>
        </w:rPr>
      </w:pPr>
    </w:p>
    <w:p w:rsidR="004C3197" w:rsidRDefault="004C3197" w:rsidP="00081DCC">
      <w:pPr>
        <w:jc w:val="both"/>
        <w:rPr>
          <w:rFonts w:ascii="Arial" w:hAnsi="Arial" w:cs="Arial"/>
          <w:b/>
        </w:rPr>
      </w:pPr>
    </w:p>
    <w:p w:rsidR="00115E0E" w:rsidRPr="00B04E6C" w:rsidRDefault="00115E0E" w:rsidP="00081DCC">
      <w:pPr>
        <w:jc w:val="both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lastRenderedPageBreak/>
        <w:t>2.- Consideraciones sobre la práctica.</w:t>
      </w:r>
    </w:p>
    <w:p w:rsidR="00115E0E" w:rsidRPr="00B04E6C" w:rsidRDefault="00115E0E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>Aparato reproductor masculino</w:t>
      </w:r>
    </w:p>
    <w:p w:rsidR="00860C53" w:rsidRPr="00B04E6C" w:rsidRDefault="00081DCC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178435</wp:posOffset>
            </wp:positionV>
            <wp:extent cx="3200400" cy="2762250"/>
            <wp:effectExtent l="19050" t="0" r="0" b="0"/>
            <wp:wrapSquare wrapText="bothSides"/>
            <wp:docPr id="2" name="Imagen 1" descr="http://cienciasnaturales9.info/aparato-reproductor-mascul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enciasnaturales9.info/aparato-reproductor-mascul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El aparato reproductor está constituido, tanto en la mujer como en el hombre, por las siguientes partes: las gónadas, que son los órganos donde se forman los gametos y donde se producen las hormonas sexuales; las vías genitales, conductos de salida; y los órganos que permiten la unión sexual, llamado cópula, que posibilita el encuentro de los gametos.</w:t>
      </w: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Gónadas masculinas: Los testículos</w:t>
      </w: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  <w:b/>
        </w:rPr>
        <w:t>Los testículos</w:t>
      </w:r>
      <w:r w:rsidRPr="00B04E6C">
        <w:rPr>
          <w:rFonts w:ascii="Arial" w:hAnsi="Arial" w:cs="Arial"/>
        </w:rPr>
        <w:t xml:space="preserve"> son los productores de las células sexuales masculinas llamadas espermatozoides o espermios. Además, cumplen una función endocrina: la de secretar la hormona masculina testosterona.</w:t>
      </w:r>
    </w:p>
    <w:p w:rsidR="00733116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 xml:space="preserve">Están situados debajo del pene entre los dos muslos. Están encerrados en un sistema de cubiertas que reciben el nombre de bolsas o escroto. El testículo tiene forma de un ovoide aplanado en sentido transversal, con una longitud de 4 a 5 cm. </w:t>
      </w:r>
    </w:p>
    <w:p w:rsidR="00733116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Los testículos están formados por:</w:t>
      </w:r>
    </w:p>
    <w:p w:rsidR="00733116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860C53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  <w:b/>
        </w:rPr>
        <w:t xml:space="preserve"> </w:t>
      </w:r>
      <w:r w:rsidR="00860C53" w:rsidRPr="00B04E6C">
        <w:rPr>
          <w:rFonts w:ascii="Arial" w:hAnsi="Arial" w:cs="Arial"/>
          <w:b/>
        </w:rPr>
        <w:t>Tubos seminíferos</w:t>
      </w:r>
      <w:r w:rsidR="00860C53" w:rsidRPr="00B04E6C">
        <w:rPr>
          <w:rFonts w:ascii="Arial" w:hAnsi="Arial" w:cs="Arial"/>
        </w:rPr>
        <w:t xml:space="preserve">: Estos están revestidos por un epitelio denominado epitelio seminífero que contiene a las células de Sértoli (o de sostén) y a las células espermatogénicas que darán lugar a los espermatozoides, que serán conducidos por estos tubos para luego abandonar el testículo. </w:t>
      </w:r>
    </w:p>
    <w:p w:rsidR="00733116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  <w:b/>
        </w:rPr>
        <w:t>Tejido conjuntivo intersticial</w:t>
      </w:r>
      <w:r w:rsidRPr="00B04E6C">
        <w:rPr>
          <w:rFonts w:ascii="Arial" w:hAnsi="Arial" w:cs="Arial"/>
        </w:rPr>
        <w:t>: segregan hormonas sexuales masculinas (andrógenos, principalmente testosterona).</w:t>
      </w:r>
    </w:p>
    <w:p w:rsidR="00733116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Vías espermáticas</w:t>
      </w:r>
    </w:p>
    <w:p w:rsidR="00733116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33116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  <w:b/>
        </w:rPr>
        <w:t>El epidídimo</w:t>
      </w:r>
      <w:r w:rsidRPr="00B04E6C">
        <w:rPr>
          <w:rFonts w:ascii="Arial" w:hAnsi="Arial" w:cs="Arial"/>
        </w:rPr>
        <w:t xml:space="preserve"> es un tubo de 5 a 6 metros de longitud. Se puede dividir en 3 partes:</w:t>
      </w:r>
      <w:r w:rsidR="00733116" w:rsidRPr="00B04E6C">
        <w:rPr>
          <w:rFonts w:ascii="Arial" w:hAnsi="Arial" w:cs="Arial"/>
        </w:rPr>
        <w:t xml:space="preserve"> </w:t>
      </w:r>
      <w:r w:rsidRPr="00B04E6C">
        <w:rPr>
          <w:rFonts w:ascii="Arial" w:hAnsi="Arial" w:cs="Arial"/>
        </w:rPr>
        <w:t>cabeza, cuerpo y cola. Está formado tan ensortijadamente que si se desenrolla puede compara</w:t>
      </w:r>
      <w:r w:rsidR="00A54FD3">
        <w:rPr>
          <w:rFonts w:ascii="Arial" w:hAnsi="Arial" w:cs="Arial"/>
        </w:rPr>
        <w:t>r</w:t>
      </w:r>
      <w:r w:rsidRPr="00B04E6C">
        <w:rPr>
          <w:rFonts w:ascii="Arial" w:hAnsi="Arial" w:cs="Arial"/>
        </w:rPr>
        <w:t xml:space="preserve">se en </w:t>
      </w:r>
      <w:r w:rsidR="00A54FD3">
        <w:rPr>
          <w:rFonts w:ascii="Arial" w:hAnsi="Arial" w:cs="Arial"/>
        </w:rPr>
        <w:t xml:space="preserve">lo </w:t>
      </w:r>
      <w:r w:rsidRPr="00B04E6C">
        <w:rPr>
          <w:rFonts w:ascii="Arial" w:hAnsi="Arial" w:cs="Arial"/>
        </w:rPr>
        <w:t xml:space="preserve">largo con el tubo digestivo. Es el lugar de almacenamiento y maduración de los espermatozoides. Luego de su porción final toma la forma de un tubo más o menos regular llamado conducto deferente. </w:t>
      </w:r>
    </w:p>
    <w:p w:rsidR="00733116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  <w:b/>
        </w:rPr>
        <w:t>El conducto deferente</w:t>
      </w:r>
      <w:r w:rsidRPr="00B04E6C">
        <w:rPr>
          <w:rFonts w:ascii="Arial" w:hAnsi="Arial" w:cs="Arial"/>
        </w:rPr>
        <w:t xml:space="preserve"> junto con vasos y nervios forma el cordón espermático. En su trayecto transporta los espermatozoides hasta un punto donde se produce una evaginación del conducto, llamada vesícula seminal.</w:t>
      </w:r>
    </w:p>
    <w:p w:rsidR="00733116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  <w:b/>
        </w:rPr>
        <w:t>La vesícula seminal</w:t>
      </w:r>
      <w:r w:rsidRPr="00B04E6C">
        <w:rPr>
          <w:rFonts w:ascii="Arial" w:hAnsi="Arial" w:cs="Arial"/>
        </w:rPr>
        <w:t xml:space="preserve"> elabora </w:t>
      </w:r>
      <w:r w:rsidR="00733116" w:rsidRPr="00B04E6C">
        <w:rPr>
          <w:rFonts w:ascii="Arial" w:hAnsi="Arial" w:cs="Arial"/>
        </w:rPr>
        <w:t>líquido</w:t>
      </w:r>
      <w:r w:rsidRPr="00B04E6C">
        <w:rPr>
          <w:rFonts w:ascii="Arial" w:hAnsi="Arial" w:cs="Arial"/>
        </w:rPr>
        <w:t xml:space="preserve"> seminal que se mezcla con los espermatozoides, está constituido principalmente por fructosa, que actúa como fuente de energía para los espermatozoides.</w:t>
      </w: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 xml:space="preserve">La parte terminal común a la vesícula seminal y al conducto deferente se llama conducto eyaculador. </w:t>
      </w:r>
    </w:p>
    <w:p w:rsidR="00733116" w:rsidRPr="00B04E6C" w:rsidRDefault="00733116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>Espermatozoide</w:t>
      </w: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Son células móviles muy especializadas cuya función es la de alcanzar el óvulo y fecundarlo.</w:t>
      </w:r>
    </w:p>
    <w:p w:rsidR="00160124" w:rsidRPr="00B04E6C" w:rsidRDefault="00160124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B04E6C" w:rsidRDefault="00860C53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04E6C">
        <w:rPr>
          <w:rFonts w:ascii="Arial" w:hAnsi="Arial" w:cs="Arial"/>
        </w:rPr>
        <w:t>Están formados por una cabeza y una cola.</w:t>
      </w:r>
      <w:r w:rsidR="00733116" w:rsidRPr="00B04E6C">
        <w:rPr>
          <w:rFonts w:ascii="Arial" w:hAnsi="Arial" w:cs="Arial"/>
        </w:rPr>
        <w:t xml:space="preserve"> </w:t>
      </w:r>
      <w:r w:rsidRPr="00B04E6C">
        <w:rPr>
          <w:rFonts w:ascii="Arial" w:hAnsi="Arial" w:cs="Arial"/>
        </w:rPr>
        <w:t>La cabeza contiene al núcleo donde se encuentra</w:t>
      </w:r>
      <w:r w:rsidR="00733116" w:rsidRPr="00B04E6C">
        <w:rPr>
          <w:rFonts w:ascii="Arial" w:hAnsi="Arial" w:cs="Arial"/>
        </w:rPr>
        <w:t xml:space="preserve"> a</w:t>
      </w:r>
      <w:r w:rsidRPr="00B04E6C">
        <w:rPr>
          <w:rFonts w:ascii="Arial" w:hAnsi="Arial" w:cs="Arial"/>
        </w:rPr>
        <w:t>lojado el material genético.</w:t>
      </w:r>
      <w:r w:rsidR="00733116" w:rsidRPr="00B04E6C">
        <w:rPr>
          <w:rFonts w:ascii="Arial" w:hAnsi="Arial" w:cs="Arial"/>
        </w:rPr>
        <w:t xml:space="preserve"> </w:t>
      </w:r>
      <w:r w:rsidRPr="00B04E6C">
        <w:rPr>
          <w:rFonts w:ascii="Arial" w:hAnsi="Arial" w:cs="Arial"/>
        </w:rPr>
        <w:t xml:space="preserve">La cola está constituida por 4 regiones principales: cuello, </w:t>
      </w:r>
      <w:r w:rsidR="00733116" w:rsidRPr="00B04E6C">
        <w:rPr>
          <w:rFonts w:ascii="Arial" w:hAnsi="Arial" w:cs="Arial"/>
        </w:rPr>
        <w:t>c</w:t>
      </w:r>
      <w:r w:rsidRPr="00B04E6C">
        <w:rPr>
          <w:rFonts w:ascii="Arial" w:hAnsi="Arial" w:cs="Arial"/>
        </w:rPr>
        <w:t>uerpo o pieza intermedia (posee mitocondrias que le confiere energía para moverse), pieza principal y pieza</w:t>
      </w:r>
      <w:r w:rsidR="00733116" w:rsidRPr="00B04E6C">
        <w:rPr>
          <w:rFonts w:ascii="Arial" w:hAnsi="Arial" w:cs="Arial"/>
        </w:rPr>
        <w:t xml:space="preserve"> t</w:t>
      </w:r>
      <w:r w:rsidRPr="00B04E6C">
        <w:rPr>
          <w:rFonts w:ascii="Arial" w:hAnsi="Arial" w:cs="Arial"/>
        </w:rPr>
        <w:t>erminal (constituida por un filamento).</w:t>
      </w:r>
    </w:p>
    <w:p w:rsidR="00D96B29" w:rsidRPr="00B04E6C" w:rsidRDefault="00D96B29" w:rsidP="00081D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96B29" w:rsidRPr="00860C53" w:rsidRDefault="00160124" w:rsidP="00081D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  <w:sz w:val="20"/>
          <w:szCs w:val="20"/>
          <w:lang w:val="es-ES" w:eastAsia="es-ES"/>
        </w:rPr>
        <w:drawing>
          <wp:inline distT="0" distB="0" distL="0" distR="0">
            <wp:extent cx="4454877" cy="3552825"/>
            <wp:effectExtent l="247650" t="209550" r="250473" b="200025"/>
            <wp:docPr id="4" name="Imagen 1" descr="El espermatozoide">
              <a:hlinkClick xmlns:a="http://schemas.openxmlformats.org/drawingml/2006/main" r:id="rId1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espermatozoide">
                      <a:hlinkClick r:id="rId10" tgtFrame="_sel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77" cy="3552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33116" w:rsidRPr="004C3197" w:rsidRDefault="00160124" w:rsidP="00081DCC">
      <w:pPr>
        <w:jc w:val="both"/>
        <w:rPr>
          <w:rFonts w:asciiTheme="minorHAnsi" w:hAnsiTheme="minorHAnsi" w:cs="Estrangelo Edessa"/>
          <w:b/>
          <w:sz w:val="20"/>
        </w:rPr>
      </w:pPr>
      <w:r w:rsidRPr="00160124">
        <w:rPr>
          <w:rFonts w:asciiTheme="minorHAnsi" w:hAnsiTheme="minorHAnsi" w:cs="Estrangelo Edessa"/>
          <w:b/>
          <w:sz w:val="20"/>
        </w:rPr>
        <w:t>ESPERMATOZOIDE</w:t>
      </w:r>
    </w:p>
    <w:p w:rsidR="00FF3C8C" w:rsidRDefault="00E56C69" w:rsidP="00081DCC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lastRenderedPageBreak/>
        <w:t xml:space="preserve">3. </w:t>
      </w:r>
      <w:r w:rsidR="00115E0E">
        <w:rPr>
          <w:rFonts w:asciiTheme="minorHAnsi" w:hAnsiTheme="minorHAnsi" w:cs="Estrangelo Edessa"/>
          <w:b/>
        </w:rPr>
        <w:t xml:space="preserve"> Conceptos</w:t>
      </w:r>
    </w:p>
    <w:p w:rsidR="00FF3C8C" w:rsidRPr="0015334D" w:rsidRDefault="00FF3C8C" w:rsidP="00081DCC">
      <w:pPr>
        <w:jc w:val="both"/>
        <w:rPr>
          <w:rFonts w:ascii="Arial" w:hAnsi="Arial" w:cs="Arial"/>
        </w:rPr>
      </w:pPr>
    </w:p>
    <w:p w:rsidR="00FF3C8C" w:rsidRDefault="00160124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="00D3443C">
        <w:rPr>
          <w:rFonts w:ascii="Arial" w:hAnsi="Arial" w:cs="Arial"/>
        </w:rPr>
        <w:t>A qué se debe la erección del pene durante la excitación sexual</w:t>
      </w:r>
      <w:r w:rsidR="00DD1683">
        <w:rPr>
          <w:rFonts w:ascii="Arial" w:hAnsi="Arial" w:cs="Arial"/>
        </w:rPr>
        <w:t>?</w:t>
      </w:r>
    </w:p>
    <w:p w:rsidR="00F834C7" w:rsidRDefault="00F834C7" w:rsidP="00081DCC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F834C7" w:rsidRDefault="00F834C7" w:rsidP="00081DCC">
      <w:pPr>
        <w:pStyle w:val="Prrafodelista"/>
        <w:jc w:val="both"/>
        <w:rPr>
          <w:rFonts w:ascii="Arial" w:hAnsi="Arial" w:cs="Arial"/>
        </w:rPr>
      </w:pPr>
    </w:p>
    <w:p w:rsidR="00F834C7" w:rsidRDefault="00D3443C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¿En qué consiste la eyaculación</w:t>
      </w:r>
      <w:r w:rsidR="00937E87">
        <w:rPr>
          <w:rFonts w:ascii="Arial" w:hAnsi="Arial" w:cs="Arial"/>
        </w:rPr>
        <w:t>?</w:t>
      </w:r>
      <w:r w:rsidR="00AE3E0F">
        <w:rPr>
          <w:rFonts w:ascii="Arial" w:hAnsi="Arial" w:cs="Arial"/>
        </w:rPr>
        <w:t xml:space="preserve"> </w:t>
      </w:r>
    </w:p>
    <w:p w:rsidR="00F834C7" w:rsidRPr="00F834C7" w:rsidRDefault="00F834C7" w:rsidP="00081DCC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4C3197" w:rsidRPr="004C3197" w:rsidRDefault="004C3197" w:rsidP="00081DCC">
      <w:pPr>
        <w:jc w:val="both"/>
        <w:rPr>
          <w:rFonts w:ascii="Arial" w:hAnsi="Arial" w:cs="Arial"/>
        </w:rPr>
      </w:pPr>
    </w:p>
    <w:p w:rsidR="00F834C7" w:rsidRDefault="00A54FD3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¿De qué</w:t>
      </w:r>
      <w:r w:rsidR="00D3443C">
        <w:rPr>
          <w:rFonts w:ascii="Arial" w:hAnsi="Arial" w:cs="Arial"/>
        </w:rPr>
        <w:t xml:space="preserve"> está formado el semen?</w:t>
      </w:r>
    </w:p>
    <w:p w:rsidR="00AA7936" w:rsidRPr="00B14E5D" w:rsidRDefault="00AA7936" w:rsidP="00081DCC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F834C7" w:rsidRDefault="00F834C7" w:rsidP="00081DCC">
      <w:pPr>
        <w:jc w:val="both"/>
        <w:rPr>
          <w:rFonts w:asciiTheme="minorHAnsi" w:hAnsiTheme="minorHAnsi" w:cs="Estrangelo Edessa"/>
          <w:b/>
        </w:rPr>
      </w:pPr>
    </w:p>
    <w:p w:rsidR="00F834C7" w:rsidRPr="00C46074" w:rsidRDefault="00D3443C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Explique el transporte y almacenamiento de los espermatozoides a partir de su formación dentro de los tubos seminíferos</w:t>
      </w:r>
    </w:p>
    <w:p w:rsidR="00C46074" w:rsidRDefault="00C46074" w:rsidP="00081DCC">
      <w:pPr>
        <w:pStyle w:val="Prrafodelista"/>
        <w:jc w:val="both"/>
        <w:rPr>
          <w:rFonts w:ascii="Arial" w:hAnsi="Arial" w:cs="Arial"/>
        </w:rPr>
      </w:pPr>
      <w:r w:rsidRPr="00C46074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</w:t>
      </w:r>
    </w:p>
    <w:p w:rsidR="00AA7936" w:rsidRPr="005C6188" w:rsidRDefault="00937E87" w:rsidP="00081DCC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37E87" w:rsidRPr="00937E87" w:rsidRDefault="00D3443C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tiempo aproximado de vitalidad conservan los espermatozoides dentro de la vagina</w:t>
      </w:r>
      <w:r w:rsidR="00937E87" w:rsidRPr="00937E87">
        <w:rPr>
          <w:rFonts w:ascii="Arial" w:hAnsi="Arial" w:cs="Arial"/>
        </w:rPr>
        <w:t>?</w:t>
      </w:r>
    </w:p>
    <w:p w:rsidR="00937E87" w:rsidRPr="00937E87" w:rsidRDefault="00937E87" w:rsidP="00081DCC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937E87" w:rsidRPr="00937E87" w:rsidRDefault="00937E87" w:rsidP="00081DCC">
      <w:pPr>
        <w:pStyle w:val="Prrafodelista"/>
        <w:jc w:val="both"/>
        <w:rPr>
          <w:rFonts w:asciiTheme="minorHAnsi" w:hAnsiTheme="minorHAnsi" w:cs="Estrangelo Edessa"/>
          <w:b/>
        </w:rPr>
      </w:pPr>
    </w:p>
    <w:p w:rsidR="00937E87" w:rsidRPr="00937E87" w:rsidRDefault="00D3443C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función tiene el prepucio</w:t>
      </w:r>
      <w:r w:rsidR="00937E87" w:rsidRPr="00937E87">
        <w:rPr>
          <w:rFonts w:ascii="Arial" w:hAnsi="Arial" w:cs="Arial"/>
        </w:rPr>
        <w:t>?</w:t>
      </w:r>
    </w:p>
    <w:p w:rsidR="00937E87" w:rsidRPr="00115E0E" w:rsidRDefault="00937E87" w:rsidP="00081DCC">
      <w:pPr>
        <w:tabs>
          <w:tab w:val="left" w:pos="1020"/>
        </w:tabs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ab/>
      </w:r>
      <w:r w:rsidR="00093BDF" w:rsidRPr="00115E0E">
        <w:rPr>
          <w:rFonts w:asciiTheme="minorHAnsi" w:hAnsiTheme="minorHAnsi" w:cs="Estrangelo Edessa"/>
          <w:b/>
        </w:rPr>
        <w:t xml:space="preserve"> </w:t>
      </w:r>
    </w:p>
    <w:p w:rsidR="00937E87" w:rsidRPr="00D3443C" w:rsidRDefault="00D3443C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D3443C">
        <w:rPr>
          <w:rFonts w:ascii="Arial" w:hAnsi="Arial" w:cs="Arial"/>
        </w:rPr>
        <w:t>¿Qué es la circuncisión y en qué casos debe realizarse?</w:t>
      </w:r>
    </w:p>
    <w:p w:rsidR="002B58D1" w:rsidRDefault="00D3443C" w:rsidP="00081DCC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093BDF" w:rsidRPr="00D3443C" w:rsidRDefault="00093BDF" w:rsidP="00081DCC">
      <w:pPr>
        <w:jc w:val="both"/>
        <w:rPr>
          <w:rFonts w:ascii="Arial" w:hAnsi="Arial" w:cs="Arial"/>
        </w:rPr>
      </w:pPr>
    </w:p>
    <w:p w:rsidR="00937E87" w:rsidRDefault="00A54FD3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¿A qué</w:t>
      </w:r>
      <w:r w:rsidR="00D3443C">
        <w:rPr>
          <w:rFonts w:ascii="Arial" w:hAnsi="Arial" w:cs="Arial"/>
        </w:rPr>
        <w:t xml:space="preserve"> se le llama criptorquidia?</w:t>
      </w:r>
    </w:p>
    <w:p w:rsidR="00937E87" w:rsidRPr="00937E87" w:rsidRDefault="00937E87" w:rsidP="00081DCC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937E87" w:rsidRDefault="00937E87" w:rsidP="00081DCC">
      <w:pPr>
        <w:pStyle w:val="Prrafodelista"/>
        <w:jc w:val="both"/>
        <w:rPr>
          <w:rFonts w:ascii="Arial" w:hAnsi="Arial" w:cs="Arial"/>
        </w:rPr>
      </w:pPr>
    </w:p>
    <w:p w:rsidR="00093BDF" w:rsidRDefault="00D3443C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¿Cuál es la importancia del descenso testicular en el recién nacido</w:t>
      </w:r>
      <w:r w:rsidR="00093BDF">
        <w:rPr>
          <w:rFonts w:ascii="Arial" w:hAnsi="Arial" w:cs="Arial"/>
        </w:rPr>
        <w:t>?</w:t>
      </w:r>
    </w:p>
    <w:p w:rsidR="00093BDF" w:rsidRDefault="00093BDF" w:rsidP="00081DCC">
      <w:pPr>
        <w:pStyle w:val="Prrafodelista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</w:t>
      </w:r>
      <w:r w:rsidR="00D3443C">
        <w:rPr>
          <w:rFonts w:ascii="Arial" w:hAnsi="Arial" w:cs="Arial"/>
        </w:rPr>
        <w:t>________________________</w:t>
      </w:r>
    </w:p>
    <w:p w:rsidR="002B58D1" w:rsidRDefault="002B58D1" w:rsidP="00081DCC">
      <w:pPr>
        <w:jc w:val="both"/>
        <w:rPr>
          <w:rFonts w:asciiTheme="minorHAnsi" w:hAnsiTheme="minorHAnsi" w:cs="Estrangelo Edessa"/>
          <w:b/>
        </w:rPr>
      </w:pPr>
    </w:p>
    <w:p w:rsidR="00D3443C" w:rsidRPr="00E800F1" w:rsidRDefault="00D3443C" w:rsidP="00081DC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D3443C">
        <w:rPr>
          <w:rFonts w:ascii="Arial" w:hAnsi="Arial" w:cs="Arial"/>
        </w:rPr>
        <w:t>¿En qué consiste la vasectomía y en qué casos se aplica?</w:t>
      </w:r>
    </w:p>
    <w:p w:rsidR="00E800F1" w:rsidRPr="00E800F1" w:rsidRDefault="00E800F1" w:rsidP="00081DCC">
      <w:pPr>
        <w:pStyle w:val="Prrafodelista"/>
        <w:ind w:left="644"/>
        <w:jc w:val="both"/>
        <w:rPr>
          <w:rFonts w:asciiTheme="minorHAnsi" w:hAnsiTheme="minorHAnsi" w:cs="Estrangelo Edessa"/>
          <w:b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</w:p>
    <w:p w:rsidR="00D3443C" w:rsidRDefault="00D3443C" w:rsidP="00081DCC">
      <w:pPr>
        <w:jc w:val="both"/>
        <w:rPr>
          <w:rFonts w:asciiTheme="minorHAnsi" w:hAnsiTheme="minorHAnsi" w:cs="Estrangelo Edessa"/>
          <w:b/>
        </w:rPr>
      </w:pPr>
    </w:p>
    <w:p w:rsidR="00575153" w:rsidRDefault="00AA7936" w:rsidP="00081DCC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>4</w:t>
      </w:r>
      <w:r w:rsidR="00575153">
        <w:rPr>
          <w:rFonts w:asciiTheme="minorHAnsi" w:hAnsiTheme="minorHAnsi" w:cs="Estrangelo Edessa"/>
          <w:b/>
        </w:rPr>
        <w:t>. M</w:t>
      </w:r>
      <w:r w:rsidR="00C63230">
        <w:rPr>
          <w:rFonts w:asciiTheme="minorHAnsi" w:hAnsiTheme="minorHAnsi" w:cs="Estrangelo Edessa"/>
          <w:b/>
        </w:rPr>
        <w:t>aterial y equipo.</w:t>
      </w:r>
    </w:p>
    <w:p w:rsidR="00575153" w:rsidRDefault="00575153" w:rsidP="00081DCC">
      <w:pPr>
        <w:jc w:val="both"/>
        <w:rPr>
          <w:rFonts w:asciiTheme="minorHAnsi" w:hAnsiTheme="minorHAnsi" w:cs="Estrangelo Edessa"/>
          <w:b/>
        </w:rPr>
      </w:pPr>
    </w:p>
    <w:p w:rsidR="00575153" w:rsidRDefault="00575153" w:rsidP="00081DCC">
      <w:pPr>
        <w:jc w:val="both"/>
        <w:rPr>
          <w:rFonts w:asciiTheme="minorHAnsi" w:hAnsiTheme="minorHAnsi" w:cs="Estrangelo Edessa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957"/>
        <w:gridCol w:w="6097"/>
      </w:tblGrid>
      <w:tr w:rsidR="00754E92" w:rsidTr="00754E92">
        <w:tc>
          <w:tcPr>
            <w:tcW w:w="1633" w:type="pct"/>
            <w:vAlign w:val="center"/>
          </w:tcPr>
          <w:p w:rsidR="00754E92" w:rsidRPr="0015334D" w:rsidRDefault="00754E92" w:rsidP="00081DC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5334D">
              <w:rPr>
                <w:rFonts w:ascii="Arial" w:hAnsi="Arial" w:cs="Arial"/>
                <w:b/>
                <w:szCs w:val="20"/>
              </w:rPr>
              <w:t>CANTIDAD</w:t>
            </w:r>
          </w:p>
        </w:tc>
        <w:tc>
          <w:tcPr>
            <w:tcW w:w="3367" w:type="pct"/>
            <w:vAlign w:val="center"/>
          </w:tcPr>
          <w:p w:rsidR="00754E92" w:rsidRPr="0015334D" w:rsidRDefault="00754E92" w:rsidP="00081DC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5334D">
              <w:rPr>
                <w:rFonts w:ascii="Arial" w:hAnsi="Arial" w:cs="Arial"/>
                <w:b/>
                <w:szCs w:val="20"/>
              </w:rPr>
              <w:t>MATERIAL</w:t>
            </w:r>
          </w:p>
        </w:tc>
      </w:tr>
      <w:tr w:rsidR="00754E92" w:rsidTr="00754E92">
        <w:tc>
          <w:tcPr>
            <w:tcW w:w="1633" w:type="pct"/>
            <w:vAlign w:val="center"/>
          </w:tcPr>
          <w:p w:rsidR="00754E92" w:rsidRPr="009808CE" w:rsidRDefault="00754E92" w:rsidP="00081DC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367" w:type="pct"/>
            <w:vAlign w:val="center"/>
          </w:tcPr>
          <w:p w:rsidR="00754E92" w:rsidRPr="00E56DF2" w:rsidRDefault="00E56DF2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*</w:t>
            </w:r>
            <w:r w:rsidR="00AE08CF" w:rsidRPr="00E56DF2">
              <w:rPr>
                <w:rFonts w:ascii="Arial" w:hAnsi="Arial" w:cs="Arial"/>
                <w:szCs w:val="20"/>
              </w:rPr>
              <w:t xml:space="preserve">Preparaciones permanentes de </w:t>
            </w:r>
            <w:r w:rsidR="00E800F1" w:rsidRPr="00E56DF2">
              <w:rPr>
                <w:rFonts w:ascii="Arial" w:hAnsi="Arial" w:cs="Arial"/>
                <w:szCs w:val="20"/>
              </w:rPr>
              <w:t xml:space="preserve">tejido testicular que muestren tubos seminíferos (de </w:t>
            </w:r>
            <w:r>
              <w:rPr>
                <w:rFonts w:ascii="Arial" w:hAnsi="Arial" w:cs="Arial"/>
                <w:szCs w:val="20"/>
              </w:rPr>
              <w:t>toro)</w:t>
            </w:r>
          </w:p>
        </w:tc>
      </w:tr>
      <w:tr w:rsidR="004869A4" w:rsidTr="00754E92">
        <w:tc>
          <w:tcPr>
            <w:tcW w:w="1633" w:type="pct"/>
            <w:vAlign w:val="center"/>
          </w:tcPr>
          <w:p w:rsidR="004869A4" w:rsidRDefault="00AE08CF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4869A4" w:rsidRPr="00E56DF2" w:rsidRDefault="00AE08CF" w:rsidP="00081DCC">
            <w:pPr>
              <w:jc w:val="center"/>
              <w:rPr>
                <w:rFonts w:ascii="Arial" w:hAnsi="Arial" w:cs="Arial"/>
                <w:szCs w:val="20"/>
              </w:rPr>
            </w:pPr>
            <w:r w:rsidRPr="00E56DF2">
              <w:rPr>
                <w:rFonts w:ascii="Arial" w:hAnsi="Arial" w:cs="Arial"/>
                <w:szCs w:val="20"/>
              </w:rPr>
              <w:t>Microscopio compuesto</w:t>
            </w:r>
          </w:p>
        </w:tc>
      </w:tr>
      <w:tr w:rsidR="00E56DF2" w:rsidTr="00754E92">
        <w:tc>
          <w:tcPr>
            <w:tcW w:w="1633" w:type="pct"/>
            <w:vAlign w:val="center"/>
          </w:tcPr>
          <w:p w:rsidR="00E56DF2" w:rsidRDefault="00E56DF2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E56DF2" w:rsidRPr="00E56DF2" w:rsidRDefault="00E56DF2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Charola de disección</w:t>
            </w:r>
          </w:p>
        </w:tc>
      </w:tr>
      <w:tr w:rsidR="00E56DF2" w:rsidTr="00754E92">
        <w:tc>
          <w:tcPr>
            <w:tcW w:w="1633" w:type="pct"/>
            <w:vAlign w:val="center"/>
          </w:tcPr>
          <w:p w:rsidR="00E56DF2" w:rsidRDefault="00E56DF2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E56DF2" w:rsidRDefault="00E56DF2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Estuche de disección</w:t>
            </w:r>
          </w:p>
        </w:tc>
      </w:tr>
      <w:tr w:rsidR="00E56DF2" w:rsidTr="00754E92">
        <w:tc>
          <w:tcPr>
            <w:tcW w:w="1633" w:type="pct"/>
            <w:vAlign w:val="center"/>
          </w:tcPr>
          <w:p w:rsidR="00E56DF2" w:rsidRDefault="00E56DF2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E56DF2" w:rsidRDefault="00E56DF2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Guante</w:t>
            </w:r>
          </w:p>
        </w:tc>
      </w:tr>
      <w:tr w:rsidR="004869A4" w:rsidTr="00754E92">
        <w:tc>
          <w:tcPr>
            <w:tcW w:w="1633" w:type="pct"/>
            <w:vAlign w:val="center"/>
          </w:tcPr>
          <w:p w:rsidR="004869A4" w:rsidRDefault="00AE08CF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4869A4" w:rsidRPr="00E56DF2" w:rsidRDefault="007F7D36" w:rsidP="00081DC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</w:t>
            </w:r>
            <w:r w:rsidR="00AE08CF" w:rsidRPr="00E56DF2">
              <w:rPr>
                <w:rFonts w:ascii="Arial" w:hAnsi="Arial" w:cs="Arial"/>
                <w:szCs w:val="20"/>
              </w:rPr>
              <w:t xml:space="preserve">odelo anatómico </w:t>
            </w:r>
            <w:r w:rsidR="00E800F1" w:rsidRPr="00E56DF2">
              <w:rPr>
                <w:rFonts w:ascii="Arial" w:hAnsi="Arial" w:cs="Arial"/>
                <w:szCs w:val="20"/>
              </w:rPr>
              <w:t>del sistema reproductor masculino</w:t>
            </w:r>
            <w:r>
              <w:rPr>
                <w:rFonts w:ascii="Arial" w:hAnsi="Arial" w:cs="Arial"/>
                <w:szCs w:val="20"/>
              </w:rPr>
              <w:t>,</w:t>
            </w:r>
            <w:r w:rsidR="00E800F1" w:rsidRPr="00E56DF2">
              <w:rPr>
                <w:rFonts w:ascii="Arial" w:hAnsi="Arial" w:cs="Arial"/>
                <w:szCs w:val="20"/>
              </w:rPr>
              <w:t xml:space="preserve"> que muestre los órganos que lo constituyen</w:t>
            </w:r>
            <w:r>
              <w:rPr>
                <w:rFonts w:ascii="Arial" w:hAnsi="Arial" w:cs="Arial"/>
                <w:szCs w:val="20"/>
              </w:rPr>
              <w:t>.</w:t>
            </w:r>
          </w:p>
        </w:tc>
      </w:tr>
    </w:tbl>
    <w:p w:rsidR="00E800F1" w:rsidRDefault="00E56DF2" w:rsidP="00081DCC">
      <w:pPr>
        <w:jc w:val="both"/>
        <w:rPr>
          <w:rFonts w:ascii="Arial" w:hAnsi="Arial" w:cs="Arial"/>
          <w:sz w:val="18"/>
          <w:szCs w:val="20"/>
        </w:rPr>
      </w:pPr>
      <w:r>
        <w:rPr>
          <w:rFonts w:asciiTheme="minorHAnsi" w:hAnsiTheme="minorHAnsi" w:cs="Estrangelo Edessa"/>
          <w:b/>
        </w:rPr>
        <w:t>*</w:t>
      </w:r>
      <w:r w:rsidRPr="00E56DF2">
        <w:rPr>
          <w:rFonts w:ascii="Arial" w:hAnsi="Arial" w:cs="Arial"/>
          <w:sz w:val="18"/>
          <w:szCs w:val="20"/>
        </w:rPr>
        <w:t>Material proporcionado por el alumno</w:t>
      </w:r>
    </w:p>
    <w:p w:rsidR="00C63230" w:rsidRDefault="00C63230" w:rsidP="00081DCC">
      <w:pPr>
        <w:jc w:val="both"/>
        <w:rPr>
          <w:rFonts w:asciiTheme="minorHAnsi" w:hAnsiTheme="minorHAnsi" w:cs="Estrangelo Edessa"/>
          <w:b/>
        </w:rPr>
      </w:pPr>
    </w:p>
    <w:p w:rsidR="00200674" w:rsidRDefault="00AA7936" w:rsidP="00081DCC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>5</w:t>
      </w:r>
      <w:r w:rsidR="00477E78">
        <w:rPr>
          <w:rFonts w:asciiTheme="minorHAnsi" w:hAnsiTheme="minorHAnsi" w:cs="Estrangelo Edessa"/>
          <w:b/>
        </w:rPr>
        <w:t>.</w:t>
      </w:r>
      <w:r w:rsidR="00200674" w:rsidRPr="00475CE2">
        <w:rPr>
          <w:rFonts w:asciiTheme="minorHAnsi" w:hAnsiTheme="minorHAnsi" w:cs="Estrangelo Edessa"/>
          <w:b/>
        </w:rPr>
        <w:t xml:space="preserve"> P</w:t>
      </w:r>
      <w:r w:rsidR="00C63230">
        <w:rPr>
          <w:rFonts w:asciiTheme="minorHAnsi" w:hAnsiTheme="minorHAnsi" w:cs="Estrangelo Edessa"/>
          <w:b/>
        </w:rPr>
        <w:t>rocedimiento</w:t>
      </w:r>
    </w:p>
    <w:p w:rsidR="00EA2CFF" w:rsidRDefault="00EA2CFF" w:rsidP="00081DCC">
      <w:pPr>
        <w:jc w:val="both"/>
        <w:rPr>
          <w:rFonts w:asciiTheme="minorHAnsi" w:hAnsiTheme="minorHAnsi" w:cs="Estrangelo Edessa"/>
          <w:b/>
        </w:rPr>
      </w:pPr>
    </w:p>
    <w:p w:rsidR="00D03318" w:rsidRDefault="00E800F1" w:rsidP="00081DCC">
      <w:pPr>
        <w:pStyle w:val="Prrafodelista"/>
        <w:numPr>
          <w:ilvl w:val="0"/>
          <w:numId w:val="39"/>
        </w:numPr>
        <w:tabs>
          <w:tab w:val="left" w:pos="390"/>
        </w:tabs>
        <w:jc w:val="both"/>
        <w:rPr>
          <w:rFonts w:ascii="Arial" w:hAnsi="Arial" w:cs="Arial"/>
        </w:rPr>
      </w:pPr>
      <w:r w:rsidRPr="006558E2">
        <w:rPr>
          <w:rFonts w:ascii="Arial" w:hAnsi="Arial" w:cs="Arial"/>
        </w:rPr>
        <w:t xml:space="preserve">Coloca la preparación </w:t>
      </w:r>
      <w:r w:rsidRPr="00E800F1">
        <w:rPr>
          <w:rFonts w:ascii="Arial" w:hAnsi="Arial" w:cs="Arial"/>
        </w:rPr>
        <w:t>proporcionada en el microscopio. Observa los tejidos a menor y a mayor aumento. Dibuja</w:t>
      </w:r>
      <w:r w:rsidRPr="006558E2">
        <w:rPr>
          <w:rFonts w:ascii="Arial" w:hAnsi="Arial" w:cs="Arial"/>
        </w:rPr>
        <w:t xml:space="preserve"> lo observado escribiendo las estructuras que se distinguen.</w:t>
      </w:r>
    </w:p>
    <w:p w:rsidR="006558E2" w:rsidRDefault="006558E2" w:rsidP="00081DCC">
      <w:pPr>
        <w:pStyle w:val="Prrafodelista"/>
        <w:tabs>
          <w:tab w:val="left" w:pos="390"/>
        </w:tabs>
        <w:ind w:left="1110"/>
        <w:jc w:val="both"/>
        <w:rPr>
          <w:rFonts w:ascii="Arial" w:hAnsi="Arial" w:cs="Arial"/>
        </w:rPr>
      </w:pPr>
    </w:p>
    <w:p w:rsidR="006558E2" w:rsidRPr="006558E2" w:rsidRDefault="00C31476" w:rsidP="00081DCC">
      <w:pPr>
        <w:pStyle w:val="Prrafodelista"/>
        <w:numPr>
          <w:ilvl w:val="0"/>
          <w:numId w:val="39"/>
        </w:numPr>
        <w:tabs>
          <w:tab w:val="left" w:pos="3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De acuerdo con los esquemas</w:t>
      </w:r>
      <w:r w:rsidR="006558E2">
        <w:rPr>
          <w:rFonts w:ascii="Arial" w:hAnsi="Arial" w:cs="Arial"/>
        </w:rPr>
        <w:t xml:space="preserve"> o modelos anatómicos que se presenten, describe  la f</w:t>
      </w:r>
      <w:r w:rsidR="00697FD8">
        <w:rPr>
          <w:rFonts w:ascii="Arial" w:hAnsi="Arial" w:cs="Arial"/>
        </w:rPr>
        <w:t>unción de cada órgano, señalándolo</w:t>
      </w:r>
      <w:r w:rsidR="006558E2">
        <w:rPr>
          <w:rFonts w:ascii="Arial" w:hAnsi="Arial" w:cs="Arial"/>
        </w:rPr>
        <w:t xml:space="preserve"> en el sist</w:t>
      </w:r>
      <w:r w:rsidR="00697FD8">
        <w:rPr>
          <w:rFonts w:ascii="Arial" w:hAnsi="Arial" w:cs="Arial"/>
        </w:rPr>
        <w:t>ema reproductor masculino</w:t>
      </w:r>
      <w:r w:rsidR="006558E2">
        <w:rPr>
          <w:rFonts w:ascii="Arial" w:hAnsi="Arial" w:cs="Arial"/>
        </w:rPr>
        <w:t>.</w:t>
      </w:r>
    </w:p>
    <w:p w:rsidR="00F5700E" w:rsidRDefault="00F5700E" w:rsidP="00081DCC">
      <w:pPr>
        <w:jc w:val="both"/>
        <w:rPr>
          <w:rFonts w:asciiTheme="minorHAnsi" w:hAnsiTheme="minorHAnsi" w:cs="Estrangelo Edessa"/>
          <w:b/>
        </w:rPr>
      </w:pPr>
    </w:p>
    <w:p w:rsidR="00F5700E" w:rsidRDefault="00F5700E" w:rsidP="00081DCC">
      <w:pPr>
        <w:jc w:val="both"/>
        <w:rPr>
          <w:rFonts w:asciiTheme="minorHAnsi" w:hAnsiTheme="minorHAnsi" w:cs="Estrangelo Edessa"/>
          <w:b/>
        </w:rPr>
      </w:pPr>
    </w:p>
    <w:p w:rsidR="00F5700E" w:rsidRDefault="00F5700E" w:rsidP="00081DCC">
      <w:pPr>
        <w:jc w:val="both"/>
        <w:rPr>
          <w:rFonts w:asciiTheme="minorHAnsi" w:hAnsiTheme="minorHAnsi" w:cs="Estrangelo Edessa"/>
          <w:b/>
        </w:rPr>
      </w:pPr>
    </w:p>
    <w:p w:rsidR="00E800F1" w:rsidRDefault="00A111F6" w:rsidP="00081DCC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 xml:space="preserve">    </w:t>
      </w:r>
    </w:p>
    <w:p w:rsidR="00E800F1" w:rsidRDefault="00E800F1" w:rsidP="00081DCC">
      <w:pPr>
        <w:jc w:val="both"/>
        <w:rPr>
          <w:rFonts w:asciiTheme="minorHAnsi" w:hAnsiTheme="minorHAnsi" w:cs="Estrangelo Edessa"/>
          <w:b/>
        </w:rPr>
      </w:pPr>
    </w:p>
    <w:p w:rsidR="00E800F1" w:rsidRDefault="00E800F1" w:rsidP="00081DCC">
      <w:pPr>
        <w:jc w:val="both"/>
        <w:rPr>
          <w:rFonts w:asciiTheme="minorHAnsi" w:hAnsiTheme="minorHAnsi" w:cs="Estrangelo Edessa"/>
          <w:b/>
        </w:rPr>
      </w:pPr>
    </w:p>
    <w:p w:rsidR="00C63230" w:rsidRDefault="00C63230" w:rsidP="00081DCC">
      <w:pPr>
        <w:jc w:val="both"/>
        <w:rPr>
          <w:rFonts w:asciiTheme="minorHAnsi" w:hAnsiTheme="minorHAnsi" w:cs="Estrangelo Edessa"/>
          <w:b/>
        </w:rPr>
      </w:pPr>
    </w:p>
    <w:p w:rsidR="00C63230" w:rsidRDefault="00C63230" w:rsidP="00081DCC">
      <w:pPr>
        <w:jc w:val="both"/>
        <w:rPr>
          <w:rFonts w:asciiTheme="minorHAnsi" w:hAnsiTheme="minorHAnsi" w:cs="Estrangelo Edessa"/>
          <w:b/>
        </w:rPr>
      </w:pPr>
    </w:p>
    <w:p w:rsidR="00C63230" w:rsidRDefault="00C63230" w:rsidP="00081DCC">
      <w:pPr>
        <w:jc w:val="both"/>
        <w:rPr>
          <w:rFonts w:asciiTheme="minorHAnsi" w:hAnsiTheme="minorHAnsi" w:cs="Estrangelo Edessa"/>
          <w:b/>
        </w:rPr>
      </w:pPr>
    </w:p>
    <w:p w:rsidR="00C63230" w:rsidRDefault="00C63230" w:rsidP="00081DCC">
      <w:pPr>
        <w:jc w:val="both"/>
        <w:rPr>
          <w:rFonts w:asciiTheme="minorHAnsi" w:hAnsiTheme="minorHAnsi" w:cs="Estrangelo Edessa"/>
          <w:b/>
        </w:rPr>
      </w:pPr>
    </w:p>
    <w:p w:rsidR="00E800F1" w:rsidRDefault="005A0AC8" w:rsidP="00081DCC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lastRenderedPageBreak/>
        <w:t xml:space="preserve">APARATO REPRODUCTOR </w:t>
      </w:r>
      <w:r w:rsidR="00C90F43">
        <w:rPr>
          <w:rFonts w:asciiTheme="minorHAnsi" w:hAnsiTheme="minorHAnsi" w:cs="Estrangelo Edessa"/>
          <w:b/>
        </w:rPr>
        <w:t>MASCULINO</w:t>
      </w:r>
    </w:p>
    <w:p w:rsidR="00F5700E" w:rsidRPr="00B04E6C" w:rsidRDefault="00081DCC" w:rsidP="00081DCC">
      <w:pPr>
        <w:jc w:val="center"/>
        <w:rPr>
          <w:rFonts w:ascii="Arial" w:hAnsi="Arial" w:cs="Arial"/>
          <w:b/>
        </w:rPr>
      </w:pPr>
      <w:r>
        <w:rPr>
          <w:rFonts w:asciiTheme="minorHAnsi" w:hAnsiTheme="minorHAnsi" w:cs="Estrangelo Edessa"/>
          <w:b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5191125" cy="4229100"/>
            <wp:effectExtent l="1905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1F6" w:rsidRPr="00B04E6C">
        <w:rPr>
          <w:rFonts w:ascii="Arial" w:hAnsi="Arial" w:cs="Arial"/>
          <w:b/>
        </w:rPr>
        <w:t xml:space="preserve">NOMBRE                                                            </w:t>
      </w:r>
      <w:r w:rsidR="0023703E">
        <w:rPr>
          <w:rFonts w:ascii="Arial" w:hAnsi="Arial" w:cs="Arial"/>
          <w:b/>
        </w:rPr>
        <w:t>FUNCIÓ</w:t>
      </w:r>
      <w:r w:rsidR="00A111F6" w:rsidRPr="00B04E6C">
        <w:rPr>
          <w:rFonts w:ascii="Arial" w:hAnsi="Arial" w:cs="Arial"/>
          <w:b/>
        </w:rPr>
        <w:t>N</w:t>
      </w:r>
    </w:p>
    <w:p w:rsidR="00D03318" w:rsidRPr="00B04E6C" w:rsidRDefault="00D03318" w:rsidP="00081DCC">
      <w:pPr>
        <w:jc w:val="center"/>
        <w:rPr>
          <w:rFonts w:ascii="Arial" w:hAnsi="Arial" w:cs="Arial"/>
          <w:b/>
        </w:rPr>
      </w:pPr>
    </w:p>
    <w:p w:rsidR="00D03318" w:rsidRPr="00B04E6C" w:rsidRDefault="008E729A" w:rsidP="00081DCC">
      <w:pPr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 xml:space="preserve">(  ) EPIDÍDIMO                             </w:t>
      </w:r>
      <w:r>
        <w:rPr>
          <w:rFonts w:ascii="Arial" w:hAnsi="Arial" w:cs="Arial"/>
          <w:b/>
        </w:rPr>
        <w:t xml:space="preserve"> </w:t>
      </w:r>
      <w:r w:rsidRPr="00B04E6C">
        <w:rPr>
          <w:rFonts w:ascii="Arial" w:hAnsi="Arial" w:cs="Arial"/>
          <w:b/>
        </w:rPr>
        <w:t xml:space="preserve">           ______________________</w:t>
      </w:r>
      <w:r>
        <w:rPr>
          <w:rFonts w:ascii="Arial" w:hAnsi="Arial" w:cs="Arial"/>
          <w:b/>
        </w:rPr>
        <w:t>_</w:t>
      </w:r>
    </w:p>
    <w:p w:rsidR="00A111F6" w:rsidRPr="00B04E6C" w:rsidRDefault="008E729A" w:rsidP="00081DCC">
      <w:pPr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 xml:space="preserve">(  ) PENE                                           </w:t>
      </w:r>
      <w:r>
        <w:rPr>
          <w:rFonts w:ascii="Arial" w:hAnsi="Arial" w:cs="Arial"/>
          <w:b/>
        </w:rPr>
        <w:t xml:space="preserve"> </w:t>
      </w:r>
      <w:r w:rsidRPr="00B04E6C">
        <w:rPr>
          <w:rFonts w:ascii="Arial" w:hAnsi="Arial" w:cs="Arial"/>
          <w:b/>
        </w:rPr>
        <w:t xml:space="preserve">      ______________________</w:t>
      </w:r>
      <w:r>
        <w:rPr>
          <w:rFonts w:ascii="Arial" w:hAnsi="Arial" w:cs="Arial"/>
          <w:b/>
        </w:rPr>
        <w:t>_</w:t>
      </w:r>
    </w:p>
    <w:p w:rsidR="00A111F6" w:rsidRPr="00B04E6C" w:rsidRDefault="008E729A" w:rsidP="00081DCC">
      <w:pPr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 xml:space="preserve">(  ) URETRA                    </w:t>
      </w:r>
      <w:r>
        <w:rPr>
          <w:rFonts w:ascii="Arial" w:hAnsi="Arial" w:cs="Arial"/>
          <w:b/>
        </w:rPr>
        <w:t xml:space="preserve">                       </w:t>
      </w:r>
      <w:r w:rsidRPr="00B04E6C">
        <w:rPr>
          <w:rFonts w:ascii="Arial" w:hAnsi="Arial" w:cs="Arial"/>
          <w:b/>
        </w:rPr>
        <w:t xml:space="preserve">  ______________________</w:t>
      </w:r>
      <w:r>
        <w:rPr>
          <w:rFonts w:ascii="Arial" w:hAnsi="Arial" w:cs="Arial"/>
          <w:b/>
        </w:rPr>
        <w:t>_</w:t>
      </w:r>
    </w:p>
    <w:p w:rsidR="00A111F6" w:rsidRPr="00B04E6C" w:rsidRDefault="008E729A" w:rsidP="00081DCC">
      <w:pPr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 xml:space="preserve">(  ) PRÓSTATA       </w:t>
      </w:r>
      <w:r>
        <w:rPr>
          <w:rFonts w:ascii="Arial" w:hAnsi="Arial" w:cs="Arial"/>
          <w:b/>
        </w:rPr>
        <w:t xml:space="preserve">                                </w:t>
      </w:r>
      <w:r w:rsidRPr="00B04E6C">
        <w:rPr>
          <w:rFonts w:ascii="Arial" w:hAnsi="Arial" w:cs="Arial"/>
          <w:b/>
        </w:rPr>
        <w:t xml:space="preserve"> _______________________</w:t>
      </w:r>
    </w:p>
    <w:p w:rsidR="00A111F6" w:rsidRPr="00B04E6C" w:rsidRDefault="008E729A" w:rsidP="00081DC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>(  ) VEJIGA</w:t>
      </w:r>
      <w:r w:rsidRPr="00B04E6C">
        <w:rPr>
          <w:rFonts w:ascii="Arial" w:hAnsi="Arial" w:cs="Arial"/>
          <w:b/>
        </w:rPr>
        <w:tab/>
        <w:t xml:space="preserve">   </w:t>
      </w:r>
      <w:r>
        <w:rPr>
          <w:rFonts w:ascii="Arial" w:hAnsi="Arial" w:cs="Arial"/>
          <w:b/>
        </w:rPr>
        <w:t xml:space="preserve">        </w:t>
      </w:r>
      <w:r w:rsidRPr="00B04E6C">
        <w:rPr>
          <w:rFonts w:ascii="Arial" w:hAnsi="Arial" w:cs="Arial"/>
          <w:b/>
        </w:rPr>
        <w:t xml:space="preserve"> _______________________</w:t>
      </w:r>
    </w:p>
    <w:p w:rsidR="00A111F6" w:rsidRPr="00B04E6C" w:rsidRDefault="008E729A" w:rsidP="00081DC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>(  ) VESÍCULAS SEMINALES</w:t>
      </w:r>
      <w:r>
        <w:rPr>
          <w:rFonts w:ascii="Arial" w:hAnsi="Arial" w:cs="Arial"/>
          <w:b/>
        </w:rPr>
        <w:t xml:space="preserve">           </w:t>
      </w:r>
      <w:r w:rsidRPr="00B04E6C">
        <w:rPr>
          <w:rFonts w:ascii="Arial" w:hAnsi="Arial" w:cs="Arial"/>
          <w:b/>
        </w:rPr>
        <w:t xml:space="preserve">      _______________________</w:t>
      </w:r>
    </w:p>
    <w:p w:rsidR="00A111F6" w:rsidRPr="00B04E6C" w:rsidRDefault="008E729A" w:rsidP="00081DC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>(  ) RECTO</w:t>
      </w:r>
      <w:r w:rsidRPr="00B04E6C">
        <w:rPr>
          <w:rFonts w:ascii="Arial" w:hAnsi="Arial" w:cs="Arial"/>
          <w:b/>
        </w:rPr>
        <w:tab/>
        <w:t xml:space="preserve">    </w:t>
      </w:r>
      <w:r>
        <w:rPr>
          <w:rFonts w:ascii="Arial" w:hAnsi="Arial" w:cs="Arial"/>
          <w:b/>
        </w:rPr>
        <w:t xml:space="preserve">       </w:t>
      </w:r>
      <w:r w:rsidRPr="00B04E6C">
        <w:rPr>
          <w:rFonts w:ascii="Arial" w:hAnsi="Arial" w:cs="Arial"/>
          <w:b/>
        </w:rPr>
        <w:t>_______________________</w:t>
      </w:r>
    </w:p>
    <w:p w:rsidR="00A111F6" w:rsidRPr="00B04E6C" w:rsidRDefault="008E729A" w:rsidP="00081DC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 xml:space="preserve">(  ) ANO  </w:t>
      </w:r>
      <w:r w:rsidRPr="00B04E6C">
        <w:rPr>
          <w:rFonts w:ascii="Arial" w:hAnsi="Arial" w:cs="Arial"/>
          <w:b/>
        </w:rPr>
        <w:tab/>
        <w:t xml:space="preserve">   </w:t>
      </w:r>
      <w:r>
        <w:rPr>
          <w:rFonts w:ascii="Arial" w:hAnsi="Arial" w:cs="Arial"/>
          <w:b/>
        </w:rPr>
        <w:t xml:space="preserve">       </w:t>
      </w:r>
      <w:r w:rsidRPr="00B04E6C">
        <w:rPr>
          <w:rFonts w:ascii="Arial" w:hAnsi="Arial" w:cs="Arial"/>
          <w:b/>
        </w:rPr>
        <w:t xml:space="preserve"> _______________________</w:t>
      </w:r>
    </w:p>
    <w:p w:rsidR="00A111F6" w:rsidRPr="00B04E6C" w:rsidRDefault="008E729A" w:rsidP="00081DC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 xml:space="preserve">(  ) </w:t>
      </w:r>
      <w:r>
        <w:rPr>
          <w:rFonts w:ascii="Arial" w:hAnsi="Arial" w:cs="Arial"/>
          <w:b/>
        </w:rPr>
        <w:t xml:space="preserve">CONDUCTOS DEFERENTES     </w:t>
      </w:r>
      <w:r w:rsidRPr="00B04E6C">
        <w:rPr>
          <w:rFonts w:ascii="Arial" w:hAnsi="Arial" w:cs="Arial"/>
          <w:b/>
        </w:rPr>
        <w:t xml:space="preserve">      _______________________</w:t>
      </w:r>
    </w:p>
    <w:p w:rsidR="00A111F6" w:rsidRPr="00B04E6C" w:rsidRDefault="008E729A" w:rsidP="00081DC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>(  ) TESTÍCULOS                                     _______________________</w:t>
      </w:r>
    </w:p>
    <w:p w:rsidR="00A111F6" w:rsidRPr="00B04E6C" w:rsidRDefault="008E729A" w:rsidP="00081DCC">
      <w:pPr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 xml:space="preserve">(  ) ESCROTO                                       </w:t>
      </w:r>
      <w:r>
        <w:rPr>
          <w:rFonts w:ascii="Arial" w:hAnsi="Arial" w:cs="Arial"/>
          <w:b/>
        </w:rPr>
        <w:t xml:space="preserve"> </w:t>
      </w:r>
      <w:r w:rsidRPr="00B04E6C">
        <w:rPr>
          <w:rFonts w:ascii="Arial" w:hAnsi="Arial" w:cs="Arial"/>
          <w:b/>
        </w:rPr>
        <w:t xml:space="preserve">  _______________________</w:t>
      </w:r>
    </w:p>
    <w:p w:rsidR="00A111F6" w:rsidRPr="00B04E6C" w:rsidRDefault="008E729A" w:rsidP="00081DCC">
      <w:pPr>
        <w:jc w:val="center"/>
        <w:rPr>
          <w:rFonts w:ascii="Arial" w:hAnsi="Arial" w:cs="Arial"/>
          <w:b/>
        </w:rPr>
      </w:pPr>
      <w:r w:rsidRPr="00B04E6C">
        <w:rPr>
          <w:rFonts w:ascii="Arial" w:hAnsi="Arial" w:cs="Arial"/>
          <w:b/>
        </w:rPr>
        <w:t>(  ) FASC</w:t>
      </w:r>
      <w:r>
        <w:rPr>
          <w:rFonts w:ascii="Arial" w:hAnsi="Arial" w:cs="Arial"/>
          <w:b/>
        </w:rPr>
        <w:t xml:space="preserve">IA ESPERMÁTICA                   </w:t>
      </w:r>
      <w:r w:rsidRPr="00B04E6C">
        <w:rPr>
          <w:rFonts w:ascii="Arial" w:hAnsi="Arial" w:cs="Arial"/>
          <w:b/>
        </w:rPr>
        <w:t>_______________________</w:t>
      </w:r>
    </w:p>
    <w:p w:rsidR="00D03318" w:rsidRDefault="00D03318" w:rsidP="00081DCC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081DCC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081DCC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081DCC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081DCC">
      <w:pPr>
        <w:jc w:val="both"/>
        <w:rPr>
          <w:rFonts w:asciiTheme="minorHAnsi" w:hAnsiTheme="minorHAnsi" w:cs="Estrangelo Edessa"/>
          <w:b/>
        </w:rPr>
      </w:pPr>
    </w:p>
    <w:p w:rsidR="002C2E82" w:rsidRPr="00F5700E" w:rsidRDefault="00477E78" w:rsidP="00081DCC">
      <w:pPr>
        <w:jc w:val="both"/>
        <w:rPr>
          <w:rFonts w:asciiTheme="minorHAnsi" w:hAnsiTheme="minorHAnsi" w:cs="Estrangelo Edessa"/>
        </w:rPr>
      </w:pPr>
      <w:r w:rsidRPr="00477E78">
        <w:rPr>
          <w:rFonts w:asciiTheme="minorHAnsi" w:hAnsiTheme="minorHAnsi" w:cs="Estrangelo Edessa"/>
          <w:b/>
        </w:rPr>
        <w:t>C</w:t>
      </w:r>
      <w:r w:rsidR="00461105" w:rsidRPr="00477E78">
        <w:rPr>
          <w:rFonts w:asciiTheme="minorHAnsi" w:hAnsiTheme="minorHAnsi" w:cs="Estrangelo Edessa"/>
          <w:b/>
        </w:rPr>
        <w:t>onclusion</w:t>
      </w:r>
      <w:r w:rsidR="00461105">
        <w:rPr>
          <w:rFonts w:asciiTheme="minorHAnsi" w:hAnsiTheme="minorHAnsi" w:cs="Estrangelo Edessa"/>
          <w:b/>
        </w:rPr>
        <w:t>es</w:t>
      </w:r>
    </w:p>
    <w:p w:rsidR="002C2E82" w:rsidRDefault="002C2E82" w:rsidP="00081D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F23ED" w:rsidRDefault="00C63230" w:rsidP="00081D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Comenta </w:t>
      </w:r>
      <w:r w:rsidR="002C2E82">
        <w:rPr>
          <w:rFonts w:ascii="Arial" w:hAnsi="Arial" w:cs="Arial"/>
        </w:rPr>
        <w:t xml:space="preserve">con tus compañeros </w:t>
      </w:r>
      <w:r w:rsidR="0088637A">
        <w:rPr>
          <w:rFonts w:ascii="Arial" w:hAnsi="Arial" w:cs="Arial"/>
        </w:rPr>
        <w:t>los resultados obtenidos</w:t>
      </w:r>
      <w:r w:rsidR="002C2E82">
        <w:rPr>
          <w:rFonts w:ascii="Arial" w:hAnsi="Arial" w:cs="Arial"/>
        </w:rPr>
        <w:t>.</w:t>
      </w:r>
    </w:p>
    <w:p w:rsidR="004C3197" w:rsidRDefault="004C3197" w:rsidP="00081DCC">
      <w:pPr>
        <w:jc w:val="both"/>
        <w:rPr>
          <w:rFonts w:ascii="Arial" w:hAnsi="Arial" w:cs="Arial"/>
        </w:rPr>
      </w:pPr>
    </w:p>
    <w:p w:rsidR="004C3197" w:rsidRPr="002C2E82" w:rsidRDefault="004C3197" w:rsidP="00081DCC">
      <w:pPr>
        <w:jc w:val="both"/>
        <w:rPr>
          <w:rFonts w:asciiTheme="minorHAnsi" w:hAnsiTheme="minorHAnsi" w:cs="Estrangelo Edessa"/>
          <w:b/>
        </w:rPr>
      </w:pPr>
    </w:p>
    <w:sectPr w:rsidR="004C3197" w:rsidRPr="002C2E82" w:rsidSect="00081DCC">
      <w:headerReference w:type="even" r:id="rId13"/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pgNumType w:start="5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540" w:rsidRDefault="00584540">
      <w:r>
        <w:separator/>
      </w:r>
    </w:p>
  </w:endnote>
  <w:endnote w:type="continuationSeparator" w:id="0">
    <w:p w:rsidR="00584540" w:rsidRDefault="00584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</w:rPr>
      <w:id w:val="15215811"/>
      <w:docPartObj>
        <w:docPartGallery w:val="Page Numbers (Bottom of Page)"/>
        <w:docPartUnique/>
      </w:docPartObj>
    </w:sdtPr>
    <w:sdtContent>
      <w:p w:rsidR="00CD518B" w:rsidRPr="00081DCC" w:rsidRDefault="00081DCC" w:rsidP="00F9078D">
        <w:pPr>
          <w:pStyle w:val="Piedepgina"/>
          <w:rPr>
            <w:b/>
          </w:rPr>
        </w:pPr>
        <w:r w:rsidRPr="00081DCC">
          <w:rPr>
            <w:b/>
            <w:noProof/>
            <w:lang w:eastAsia="zh-TW"/>
          </w:rPr>
          <w:pict>
            <v:group id="_x0000_s89089" style="position:absolute;margin-left:63.65pt;margin-top:1.85pt;width:32.95pt;height:34.5pt;z-index:251663360;mso-position-horizontal-relative:left-margin-area;mso-position-vertical-relative:bottom-margin-area" coordorigin="726,14496" coordsize="659,690">
              <v:rect id="_x0000_s89090" style="position:absolute;left:831;top:14552;width:512;height:526" fillcolor="#943634 [2405]" strokecolor="#943634 [2405]"/>
              <v:rect id="_x0000_s89091" style="position:absolute;left:831;top:15117;width:512;height:43" fillcolor="#943634 [2405]" strokecolor="#943634 [24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89092" type="#_x0000_t202" style="position:absolute;left:726;top:14496;width:659;height:690;v-text-anchor:bottom" filled="f" stroked="f">
                <v:textbox style="mso-next-textbox:#_x0000_s89092" inset="4.32pt,0,4.32pt,0">
                  <w:txbxContent>
                    <w:p w:rsidR="00081DCC" w:rsidRDefault="00081DCC">
                      <w:pPr>
                        <w:pStyle w:val="Piedepgina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fldSimple w:instr=" PAGE    \* MERGEFORMAT ">
                        <w:r w:rsidRPr="00081DCC">
                          <w:rPr>
                            <w:b/>
                            <w:i/>
                            <w:noProof/>
                            <w:color w:val="FFFFFF" w:themeColor="background1"/>
                            <w:sz w:val="36"/>
                            <w:szCs w:val="36"/>
                          </w:rPr>
                          <w:t>56</w:t>
                        </w:r>
                      </w:fldSimple>
                    </w:p>
                  </w:txbxContent>
                </v:textbox>
              </v:shape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540" w:rsidRDefault="00584540">
      <w:r>
        <w:separator/>
      </w:r>
    </w:p>
  </w:footnote>
  <w:footnote w:type="continuationSeparator" w:id="0">
    <w:p w:rsidR="00584540" w:rsidRDefault="005845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DCC" w:rsidRPr="0091640E" w:rsidRDefault="00081DCC" w:rsidP="00081DCC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/>
        <w:sz w:val="22"/>
        <w:szCs w:val="44"/>
      </w:rPr>
    </w:pPr>
    <w:r w:rsidRPr="00FC08CF">
      <w:rPr>
        <w:rFonts w:ascii="Cambria" w:hAnsi="Cambria" w:cs="Estrangelo Edessa"/>
        <w:b/>
        <w:sz w:val="22"/>
        <w:szCs w:val="44"/>
      </w:rPr>
      <w:tab/>
    </w:r>
    <w:r w:rsidRPr="00FC08CF">
      <w:rPr>
        <w:rFonts w:ascii="Cambria" w:hAnsi="Cambria" w:cs="Estrangelo Edessa"/>
        <w:b/>
        <w:sz w:val="22"/>
        <w:szCs w:val="44"/>
      </w:rPr>
      <w:tab/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33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-335280</wp:posOffset>
          </wp:positionV>
          <wp:extent cx="1885950" cy="1266825"/>
          <wp:effectExtent l="19050" t="0" r="0" b="0"/>
          <wp:wrapNone/>
          <wp:docPr id="34" name="0 Imagen" descr="bi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log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08CF">
      <w:rPr>
        <w:rFonts w:ascii="Cambria" w:hAnsi="Cambria" w:cs="Estrangelo Edessa"/>
        <w:b/>
        <w:sz w:val="22"/>
        <w:szCs w:val="44"/>
      </w:rPr>
      <w:tab/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8732520</wp:posOffset>
          </wp:positionV>
          <wp:extent cx="2447925" cy="304800"/>
          <wp:effectExtent l="19050" t="0" r="0" b="0"/>
          <wp:wrapNone/>
          <wp:docPr id="35" name="3 Imagen" descr="Logos autoriz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autorizado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4665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640E">
      <w:rPr>
        <w:rFonts w:asciiTheme="minorHAnsi" w:hAnsiTheme="minorHAnsi" w:cs="Estrangelo Edessa"/>
        <w:b/>
        <w:sz w:val="22"/>
        <w:szCs w:val="44"/>
      </w:rPr>
      <w:tab/>
    </w:r>
    <w:r w:rsidRPr="0091640E">
      <w:rPr>
        <w:rFonts w:asciiTheme="minorHAnsi" w:hAnsiTheme="minorHAnsi" w:cs="Estrangelo Edessa"/>
        <w:b/>
        <w:sz w:val="22"/>
        <w:szCs w:val="44"/>
      </w:rPr>
      <w:tab/>
    </w:r>
  </w:p>
  <w:p w:rsidR="00081DCC" w:rsidRDefault="00081DCC" w:rsidP="00081DCC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081DCC" w:rsidRDefault="00081DCC" w:rsidP="00081DCC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081DCC" w:rsidRPr="00F357C8" w:rsidRDefault="00081DCC" w:rsidP="00081DCC">
    <w:pPr>
      <w:jc w:val="center"/>
      <w:rPr>
        <w:rFonts w:asciiTheme="minorHAnsi" w:hAnsiTheme="minorHAnsi" w:cs="Estrangelo Edessa"/>
        <w:b/>
        <w:sz w:val="22"/>
        <w:szCs w:val="44"/>
      </w:rPr>
    </w:pPr>
    <w:r w:rsidRPr="00F25DCC">
      <w:rPr>
        <w:rFonts w:asciiTheme="minorHAnsi" w:hAnsiTheme="minorHAnsi" w:cs="Estrangelo Edessa"/>
        <w:bCs/>
        <w:color w:val="F79646" w:themeColor="accent6"/>
        <w:sz w:val="22"/>
        <w:szCs w:val="22"/>
      </w:rPr>
      <w:t xml:space="preserve">PRÁCTICA </w:t>
    </w:r>
    <w:r>
      <w:rPr>
        <w:rFonts w:asciiTheme="minorHAnsi" w:hAnsiTheme="minorHAnsi" w:cs="Estrangelo Edessa"/>
        <w:bCs/>
        <w:color w:val="F79646" w:themeColor="accent6"/>
        <w:sz w:val="22"/>
        <w:szCs w:val="22"/>
      </w:rPr>
      <w:t>No. 7</w:t>
    </w:r>
  </w:p>
  <w:p w:rsidR="00FA77DD" w:rsidRPr="0091640E" w:rsidRDefault="00FA77DD" w:rsidP="00D96B29">
    <w:pPr>
      <w:jc w:val="center"/>
      <w:rPr>
        <w:rFonts w:asciiTheme="minorHAnsi" w:hAnsiTheme="min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6CF9"/>
    <w:multiLevelType w:val="hybridMultilevel"/>
    <w:tmpl w:val="BEA45020"/>
    <w:lvl w:ilvl="0" w:tplc="60A61AB2">
      <w:start w:val="1"/>
      <w:numFmt w:val="bullet"/>
      <w:lvlText w:val=""/>
      <w:lvlJc w:val="left"/>
      <w:pPr>
        <w:tabs>
          <w:tab w:val="num" w:pos="357"/>
        </w:tabs>
        <w:ind w:left="57" w:hanging="57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762C8"/>
    <w:multiLevelType w:val="hybridMultilevel"/>
    <w:tmpl w:val="E31C4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56E29"/>
    <w:multiLevelType w:val="hybridMultilevel"/>
    <w:tmpl w:val="E4AE90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2CEA"/>
    <w:multiLevelType w:val="hybridMultilevel"/>
    <w:tmpl w:val="EFEE3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F5D59DE"/>
    <w:multiLevelType w:val="hybridMultilevel"/>
    <w:tmpl w:val="C46CE604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8E0DD2"/>
    <w:multiLevelType w:val="hybridMultilevel"/>
    <w:tmpl w:val="D2AC88DC"/>
    <w:lvl w:ilvl="0" w:tplc="0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A2273F"/>
    <w:multiLevelType w:val="hybridMultilevel"/>
    <w:tmpl w:val="B2921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B18B0"/>
    <w:multiLevelType w:val="hybridMultilevel"/>
    <w:tmpl w:val="DC5C4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A35FC"/>
    <w:multiLevelType w:val="hybridMultilevel"/>
    <w:tmpl w:val="7B1C7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903F4"/>
    <w:multiLevelType w:val="multilevel"/>
    <w:tmpl w:val="A8DC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0B30E7"/>
    <w:multiLevelType w:val="hybridMultilevel"/>
    <w:tmpl w:val="A8B0D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F0527"/>
    <w:multiLevelType w:val="hybridMultilevel"/>
    <w:tmpl w:val="05F2518C"/>
    <w:lvl w:ilvl="0" w:tplc="462A23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82529E"/>
    <w:multiLevelType w:val="hybridMultilevel"/>
    <w:tmpl w:val="9D428B32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FD409D"/>
    <w:multiLevelType w:val="hybridMultilevel"/>
    <w:tmpl w:val="3140C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8D218FE"/>
    <w:multiLevelType w:val="hybridMultilevel"/>
    <w:tmpl w:val="5B8EDC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BA5275"/>
    <w:multiLevelType w:val="hybridMultilevel"/>
    <w:tmpl w:val="A7ECAB2A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51E29"/>
    <w:multiLevelType w:val="hybridMultilevel"/>
    <w:tmpl w:val="44560AF6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B5D1F0F"/>
    <w:multiLevelType w:val="hybridMultilevel"/>
    <w:tmpl w:val="6A4AF8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906AFF"/>
    <w:multiLevelType w:val="hybridMultilevel"/>
    <w:tmpl w:val="2F8EBEBA"/>
    <w:lvl w:ilvl="0" w:tplc="538A649E">
      <w:start w:val="1"/>
      <w:numFmt w:val="lowerLetter"/>
      <w:lvlText w:val="%1)"/>
      <w:lvlJc w:val="left"/>
      <w:pPr>
        <w:tabs>
          <w:tab w:val="num" w:pos="491"/>
        </w:tabs>
        <w:ind w:left="491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3FEF7410"/>
    <w:multiLevelType w:val="hybridMultilevel"/>
    <w:tmpl w:val="BEFAEC70"/>
    <w:lvl w:ilvl="0" w:tplc="CDBE813E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D74933"/>
    <w:multiLevelType w:val="hybridMultilevel"/>
    <w:tmpl w:val="BD82C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5F2AF1"/>
    <w:multiLevelType w:val="hybridMultilevel"/>
    <w:tmpl w:val="C14C1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520848"/>
    <w:multiLevelType w:val="hybridMultilevel"/>
    <w:tmpl w:val="BAD05980"/>
    <w:lvl w:ilvl="0" w:tplc="0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B7802DA"/>
    <w:multiLevelType w:val="hybridMultilevel"/>
    <w:tmpl w:val="0944D36C"/>
    <w:lvl w:ilvl="0" w:tplc="080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7">
    <w:nsid w:val="526710B5"/>
    <w:multiLevelType w:val="hybridMultilevel"/>
    <w:tmpl w:val="5386AE92"/>
    <w:lvl w:ilvl="0" w:tplc="FC6A1A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601B9F"/>
    <w:multiLevelType w:val="hybridMultilevel"/>
    <w:tmpl w:val="C914ABE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56B05817"/>
    <w:multiLevelType w:val="hybridMultilevel"/>
    <w:tmpl w:val="C596AE26"/>
    <w:lvl w:ilvl="0" w:tplc="8572DC1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878AE"/>
    <w:multiLevelType w:val="hybridMultilevel"/>
    <w:tmpl w:val="15E8B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590562"/>
    <w:multiLevelType w:val="hybridMultilevel"/>
    <w:tmpl w:val="6CE05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245DF4"/>
    <w:multiLevelType w:val="hybridMultilevel"/>
    <w:tmpl w:val="877E533A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FB2865"/>
    <w:multiLevelType w:val="hybridMultilevel"/>
    <w:tmpl w:val="3AE6DD74"/>
    <w:lvl w:ilvl="0" w:tplc="538A649E">
      <w:start w:val="1"/>
      <w:numFmt w:val="lowerLetter"/>
      <w:lvlText w:val="%1)"/>
      <w:lvlJc w:val="left"/>
      <w:pPr>
        <w:tabs>
          <w:tab w:val="num" w:pos="207"/>
        </w:tabs>
        <w:ind w:left="20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47E4FBF"/>
    <w:multiLevelType w:val="hybridMultilevel"/>
    <w:tmpl w:val="46B881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5B36B0"/>
    <w:multiLevelType w:val="hybridMultilevel"/>
    <w:tmpl w:val="7458C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2767EF"/>
    <w:multiLevelType w:val="hybridMultilevel"/>
    <w:tmpl w:val="1BEEF9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7C2F43"/>
    <w:multiLevelType w:val="hybridMultilevel"/>
    <w:tmpl w:val="AE602FCC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4"/>
  </w:num>
  <w:num w:numId="3">
    <w:abstractNumId w:val="15"/>
  </w:num>
  <w:num w:numId="4">
    <w:abstractNumId w:val="32"/>
  </w:num>
  <w:num w:numId="5">
    <w:abstractNumId w:val="0"/>
  </w:num>
  <w:num w:numId="6">
    <w:abstractNumId w:val="17"/>
  </w:num>
  <w:num w:numId="7">
    <w:abstractNumId w:val="10"/>
  </w:num>
  <w:num w:numId="8">
    <w:abstractNumId w:val="21"/>
  </w:num>
  <w:num w:numId="9">
    <w:abstractNumId w:val="34"/>
  </w:num>
  <w:num w:numId="10">
    <w:abstractNumId w:val="5"/>
  </w:num>
  <w:num w:numId="11">
    <w:abstractNumId w:val="20"/>
  </w:num>
  <w:num w:numId="12">
    <w:abstractNumId w:val="13"/>
  </w:num>
  <w:num w:numId="13">
    <w:abstractNumId w:val="38"/>
  </w:num>
  <w:num w:numId="14">
    <w:abstractNumId w:val="27"/>
  </w:num>
  <w:num w:numId="15">
    <w:abstractNumId w:val="12"/>
  </w:num>
  <w:num w:numId="16">
    <w:abstractNumId w:val="35"/>
  </w:num>
  <w:num w:numId="17">
    <w:abstractNumId w:val="18"/>
  </w:num>
  <w:num w:numId="18">
    <w:abstractNumId w:val="29"/>
  </w:num>
  <w:num w:numId="19">
    <w:abstractNumId w:val="33"/>
  </w:num>
  <w:num w:numId="20">
    <w:abstractNumId w:val="2"/>
  </w:num>
  <w:num w:numId="21">
    <w:abstractNumId w:val="23"/>
  </w:num>
  <w:num w:numId="22">
    <w:abstractNumId w:val="7"/>
  </w:num>
  <w:num w:numId="23">
    <w:abstractNumId w:val="8"/>
  </w:num>
  <w:num w:numId="24">
    <w:abstractNumId w:val="19"/>
  </w:num>
  <w:num w:numId="25">
    <w:abstractNumId w:val="28"/>
  </w:num>
  <w:num w:numId="26">
    <w:abstractNumId w:val="11"/>
  </w:num>
  <w:num w:numId="27">
    <w:abstractNumId w:val="14"/>
  </w:num>
  <w:num w:numId="28">
    <w:abstractNumId w:val="3"/>
  </w:num>
  <w:num w:numId="29">
    <w:abstractNumId w:val="6"/>
  </w:num>
  <w:num w:numId="30">
    <w:abstractNumId w:val="22"/>
  </w:num>
  <w:num w:numId="31">
    <w:abstractNumId w:val="25"/>
  </w:num>
  <w:num w:numId="32">
    <w:abstractNumId w:val="37"/>
  </w:num>
  <w:num w:numId="33">
    <w:abstractNumId w:val="9"/>
  </w:num>
  <w:num w:numId="34">
    <w:abstractNumId w:val="31"/>
  </w:num>
  <w:num w:numId="35">
    <w:abstractNumId w:val="1"/>
  </w:num>
  <w:num w:numId="36">
    <w:abstractNumId w:val="16"/>
  </w:num>
  <w:num w:numId="37">
    <w:abstractNumId w:val="36"/>
  </w:num>
  <w:num w:numId="38">
    <w:abstractNumId w:val="30"/>
  </w:num>
  <w:num w:numId="3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0114">
      <o:colormenu v:ext="edit" strokecolor="none"/>
    </o:shapedefaults>
    <o:shapelayout v:ext="edit">
      <o:idmap v:ext="edit" data="87"/>
    </o:shapelayout>
  </w:hdrShapeDefaults>
  <w:footnotePr>
    <w:footnote w:id="-1"/>
    <w:footnote w:id="0"/>
  </w:footnotePr>
  <w:endnotePr>
    <w:endnote w:id="-1"/>
    <w:endnote w:id="0"/>
  </w:endnotePr>
  <w:compat/>
  <w:rsids>
    <w:rsidRoot w:val="00DB26BD"/>
    <w:rsid w:val="00031651"/>
    <w:rsid w:val="00044CC6"/>
    <w:rsid w:val="00046C86"/>
    <w:rsid w:val="000512EB"/>
    <w:rsid w:val="000538F7"/>
    <w:rsid w:val="00065432"/>
    <w:rsid w:val="00081DCC"/>
    <w:rsid w:val="0008692C"/>
    <w:rsid w:val="00093BDF"/>
    <w:rsid w:val="000A1065"/>
    <w:rsid w:val="000A3620"/>
    <w:rsid w:val="000A58F6"/>
    <w:rsid w:val="000B06AE"/>
    <w:rsid w:val="000D43F4"/>
    <w:rsid w:val="00101919"/>
    <w:rsid w:val="00115E0E"/>
    <w:rsid w:val="0013082D"/>
    <w:rsid w:val="00143EBE"/>
    <w:rsid w:val="001473C7"/>
    <w:rsid w:val="0015334D"/>
    <w:rsid w:val="00160124"/>
    <w:rsid w:val="0018305B"/>
    <w:rsid w:val="00184D69"/>
    <w:rsid w:val="00190221"/>
    <w:rsid w:val="001932D1"/>
    <w:rsid w:val="001D51B9"/>
    <w:rsid w:val="001D6718"/>
    <w:rsid w:val="001F0FE9"/>
    <w:rsid w:val="001F1678"/>
    <w:rsid w:val="001F7FF4"/>
    <w:rsid w:val="00200674"/>
    <w:rsid w:val="00203CAE"/>
    <w:rsid w:val="0021090E"/>
    <w:rsid w:val="00221F2B"/>
    <w:rsid w:val="002301AF"/>
    <w:rsid w:val="0023703E"/>
    <w:rsid w:val="0027004B"/>
    <w:rsid w:val="002A4BF8"/>
    <w:rsid w:val="002B446D"/>
    <w:rsid w:val="002B58D1"/>
    <w:rsid w:val="002C2E82"/>
    <w:rsid w:val="002C62B3"/>
    <w:rsid w:val="00311254"/>
    <w:rsid w:val="003134B1"/>
    <w:rsid w:val="003158BF"/>
    <w:rsid w:val="00321F1A"/>
    <w:rsid w:val="0032201A"/>
    <w:rsid w:val="003364EB"/>
    <w:rsid w:val="00375DA1"/>
    <w:rsid w:val="00376B8F"/>
    <w:rsid w:val="00393DBD"/>
    <w:rsid w:val="003A1136"/>
    <w:rsid w:val="003A5CE5"/>
    <w:rsid w:val="003B2105"/>
    <w:rsid w:val="003B3315"/>
    <w:rsid w:val="003C1382"/>
    <w:rsid w:val="003C32F8"/>
    <w:rsid w:val="00410EAA"/>
    <w:rsid w:val="00430A1B"/>
    <w:rsid w:val="00453638"/>
    <w:rsid w:val="00453C05"/>
    <w:rsid w:val="00455B18"/>
    <w:rsid w:val="00461105"/>
    <w:rsid w:val="0047599B"/>
    <w:rsid w:val="00475CE2"/>
    <w:rsid w:val="00477E78"/>
    <w:rsid w:val="004840D5"/>
    <w:rsid w:val="0048625F"/>
    <w:rsid w:val="004869A4"/>
    <w:rsid w:val="00486EA2"/>
    <w:rsid w:val="004A3CC6"/>
    <w:rsid w:val="004C3197"/>
    <w:rsid w:val="004C4A70"/>
    <w:rsid w:val="0050271A"/>
    <w:rsid w:val="00521BA7"/>
    <w:rsid w:val="00522B11"/>
    <w:rsid w:val="00531421"/>
    <w:rsid w:val="00532F36"/>
    <w:rsid w:val="00543BB8"/>
    <w:rsid w:val="00545F5A"/>
    <w:rsid w:val="005651FC"/>
    <w:rsid w:val="005710B4"/>
    <w:rsid w:val="005723BA"/>
    <w:rsid w:val="00575153"/>
    <w:rsid w:val="0058245A"/>
    <w:rsid w:val="00584540"/>
    <w:rsid w:val="00585153"/>
    <w:rsid w:val="005A0AC8"/>
    <w:rsid w:val="005A6261"/>
    <w:rsid w:val="005C0627"/>
    <w:rsid w:val="005C4071"/>
    <w:rsid w:val="005C6188"/>
    <w:rsid w:val="005C7591"/>
    <w:rsid w:val="005D2027"/>
    <w:rsid w:val="005D22F7"/>
    <w:rsid w:val="005D7A59"/>
    <w:rsid w:val="005D7D12"/>
    <w:rsid w:val="006009DD"/>
    <w:rsid w:val="006039FF"/>
    <w:rsid w:val="00607F9F"/>
    <w:rsid w:val="006246FC"/>
    <w:rsid w:val="006253C1"/>
    <w:rsid w:val="006320DA"/>
    <w:rsid w:val="0064487D"/>
    <w:rsid w:val="006558E2"/>
    <w:rsid w:val="00661F3B"/>
    <w:rsid w:val="006625BA"/>
    <w:rsid w:val="006705FE"/>
    <w:rsid w:val="00673038"/>
    <w:rsid w:val="00676951"/>
    <w:rsid w:val="00677927"/>
    <w:rsid w:val="00682097"/>
    <w:rsid w:val="00691456"/>
    <w:rsid w:val="00697FD8"/>
    <w:rsid w:val="006B6F48"/>
    <w:rsid w:val="006C4A9B"/>
    <w:rsid w:val="006D75D0"/>
    <w:rsid w:val="0070148C"/>
    <w:rsid w:val="00703039"/>
    <w:rsid w:val="00703B13"/>
    <w:rsid w:val="0070661B"/>
    <w:rsid w:val="007122D5"/>
    <w:rsid w:val="00720E52"/>
    <w:rsid w:val="007214AF"/>
    <w:rsid w:val="00722C33"/>
    <w:rsid w:val="007325E6"/>
    <w:rsid w:val="00733116"/>
    <w:rsid w:val="00747553"/>
    <w:rsid w:val="00754E92"/>
    <w:rsid w:val="00770CD4"/>
    <w:rsid w:val="007758A9"/>
    <w:rsid w:val="00793518"/>
    <w:rsid w:val="007B57D8"/>
    <w:rsid w:val="007D12B2"/>
    <w:rsid w:val="007D2840"/>
    <w:rsid w:val="007E6050"/>
    <w:rsid w:val="007F7D36"/>
    <w:rsid w:val="008133A8"/>
    <w:rsid w:val="00821D67"/>
    <w:rsid w:val="00850659"/>
    <w:rsid w:val="00860C53"/>
    <w:rsid w:val="00875E8F"/>
    <w:rsid w:val="008762E7"/>
    <w:rsid w:val="0088637A"/>
    <w:rsid w:val="008950BB"/>
    <w:rsid w:val="008951FD"/>
    <w:rsid w:val="008A5F96"/>
    <w:rsid w:val="008B0A59"/>
    <w:rsid w:val="008B2248"/>
    <w:rsid w:val="008E729A"/>
    <w:rsid w:val="0091462F"/>
    <w:rsid w:val="0091640E"/>
    <w:rsid w:val="00931F5F"/>
    <w:rsid w:val="00937E87"/>
    <w:rsid w:val="00945C43"/>
    <w:rsid w:val="00952CFE"/>
    <w:rsid w:val="00953F30"/>
    <w:rsid w:val="0097457B"/>
    <w:rsid w:val="009808CE"/>
    <w:rsid w:val="00984481"/>
    <w:rsid w:val="00991E5D"/>
    <w:rsid w:val="009B06AA"/>
    <w:rsid w:val="009B2B2D"/>
    <w:rsid w:val="009C2D07"/>
    <w:rsid w:val="009C325F"/>
    <w:rsid w:val="009C6D6F"/>
    <w:rsid w:val="009D2B12"/>
    <w:rsid w:val="009F37DB"/>
    <w:rsid w:val="00A111F6"/>
    <w:rsid w:val="00A146EC"/>
    <w:rsid w:val="00A33966"/>
    <w:rsid w:val="00A47552"/>
    <w:rsid w:val="00A5416A"/>
    <w:rsid w:val="00A54FD3"/>
    <w:rsid w:val="00A675A9"/>
    <w:rsid w:val="00A8315C"/>
    <w:rsid w:val="00A83DD3"/>
    <w:rsid w:val="00AA1591"/>
    <w:rsid w:val="00AA7936"/>
    <w:rsid w:val="00AB0319"/>
    <w:rsid w:val="00AC035A"/>
    <w:rsid w:val="00AD05C1"/>
    <w:rsid w:val="00AE08CF"/>
    <w:rsid w:val="00AE3709"/>
    <w:rsid w:val="00AE3E0F"/>
    <w:rsid w:val="00AE4639"/>
    <w:rsid w:val="00AF23ED"/>
    <w:rsid w:val="00B04E6C"/>
    <w:rsid w:val="00B14E5D"/>
    <w:rsid w:val="00B15F94"/>
    <w:rsid w:val="00B365C4"/>
    <w:rsid w:val="00B40F9F"/>
    <w:rsid w:val="00B41FB7"/>
    <w:rsid w:val="00B44367"/>
    <w:rsid w:val="00B52E45"/>
    <w:rsid w:val="00B6392B"/>
    <w:rsid w:val="00B72EC9"/>
    <w:rsid w:val="00B84C6A"/>
    <w:rsid w:val="00B86137"/>
    <w:rsid w:val="00BB02B1"/>
    <w:rsid w:val="00BB513D"/>
    <w:rsid w:val="00BB7233"/>
    <w:rsid w:val="00BD3C4E"/>
    <w:rsid w:val="00BE4A01"/>
    <w:rsid w:val="00BE6A34"/>
    <w:rsid w:val="00BF190C"/>
    <w:rsid w:val="00BF38FC"/>
    <w:rsid w:val="00C26B30"/>
    <w:rsid w:val="00C31476"/>
    <w:rsid w:val="00C36115"/>
    <w:rsid w:val="00C4586F"/>
    <w:rsid w:val="00C46074"/>
    <w:rsid w:val="00C54A31"/>
    <w:rsid w:val="00C55D24"/>
    <w:rsid w:val="00C63230"/>
    <w:rsid w:val="00C70D05"/>
    <w:rsid w:val="00C90F43"/>
    <w:rsid w:val="00CB36EC"/>
    <w:rsid w:val="00CB4DDC"/>
    <w:rsid w:val="00CC2009"/>
    <w:rsid w:val="00CD01B8"/>
    <w:rsid w:val="00CD48A8"/>
    <w:rsid w:val="00CD518B"/>
    <w:rsid w:val="00CE380E"/>
    <w:rsid w:val="00D03318"/>
    <w:rsid w:val="00D06A07"/>
    <w:rsid w:val="00D2123D"/>
    <w:rsid w:val="00D30784"/>
    <w:rsid w:val="00D3443C"/>
    <w:rsid w:val="00D44523"/>
    <w:rsid w:val="00D4644D"/>
    <w:rsid w:val="00D52FA4"/>
    <w:rsid w:val="00D851AE"/>
    <w:rsid w:val="00D87E33"/>
    <w:rsid w:val="00D95949"/>
    <w:rsid w:val="00D96B29"/>
    <w:rsid w:val="00DA4DD5"/>
    <w:rsid w:val="00DA7929"/>
    <w:rsid w:val="00DB26BD"/>
    <w:rsid w:val="00DC1068"/>
    <w:rsid w:val="00DD1683"/>
    <w:rsid w:val="00DD75BC"/>
    <w:rsid w:val="00DE7D99"/>
    <w:rsid w:val="00E13B33"/>
    <w:rsid w:val="00E14795"/>
    <w:rsid w:val="00E1612E"/>
    <w:rsid w:val="00E31B04"/>
    <w:rsid w:val="00E56C69"/>
    <w:rsid w:val="00E56DF2"/>
    <w:rsid w:val="00E800F1"/>
    <w:rsid w:val="00EA2CFF"/>
    <w:rsid w:val="00EA2DB0"/>
    <w:rsid w:val="00EA5BA3"/>
    <w:rsid w:val="00EC1C13"/>
    <w:rsid w:val="00EC4155"/>
    <w:rsid w:val="00ED33ED"/>
    <w:rsid w:val="00EE7018"/>
    <w:rsid w:val="00EF1134"/>
    <w:rsid w:val="00F02D6B"/>
    <w:rsid w:val="00F04C52"/>
    <w:rsid w:val="00F23092"/>
    <w:rsid w:val="00F45C44"/>
    <w:rsid w:val="00F5700E"/>
    <w:rsid w:val="00F60B25"/>
    <w:rsid w:val="00F736BD"/>
    <w:rsid w:val="00F77E19"/>
    <w:rsid w:val="00F834C7"/>
    <w:rsid w:val="00F862DC"/>
    <w:rsid w:val="00F9078D"/>
    <w:rsid w:val="00FA4E74"/>
    <w:rsid w:val="00FA77DD"/>
    <w:rsid w:val="00FC08CF"/>
    <w:rsid w:val="00FC3AC6"/>
    <w:rsid w:val="00FC448C"/>
    <w:rsid w:val="00FC75EA"/>
    <w:rsid w:val="00FD4119"/>
    <w:rsid w:val="00FE4553"/>
    <w:rsid w:val="00FF3C8C"/>
    <w:rsid w:val="00FF5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  <w:style w:type="character" w:customStyle="1" w:styleId="titulo-parrafo1">
    <w:name w:val="titulo-parrafo1"/>
    <w:basedOn w:val="Fuentedeprrafopredeter"/>
    <w:rsid w:val="00ED33ED"/>
    <w:rPr>
      <w:b/>
      <w:bCs/>
      <w:color w:val="0033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D33ED"/>
    <w:rPr>
      <w:b/>
      <w:bCs/>
    </w:rPr>
  </w:style>
  <w:style w:type="paragraph" w:styleId="NormalWeb">
    <w:name w:val="Normal (Web)"/>
    <w:basedOn w:val="Normal"/>
    <w:uiPriority w:val="99"/>
    <w:unhideWhenUsed/>
    <w:rsid w:val="00747553"/>
    <w:pPr>
      <w:spacing w:before="100" w:beforeAutospacing="1" w:after="100" w:afterAutospacing="1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FC3AC6"/>
    <w:rPr>
      <w:strike w:val="0"/>
      <w:dstrike w:val="0"/>
      <w:color w:val="0000FF"/>
      <w:u w:val="none"/>
      <w:effect w:val="none"/>
    </w:rPr>
  </w:style>
  <w:style w:type="character" w:customStyle="1" w:styleId="corchete-llamada1">
    <w:name w:val="corchete-llamada1"/>
    <w:basedOn w:val="Fuentedeprrafopredeter"/>
    <w:rsid w:val="00FC3AC6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52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</w:divsChild>
    </w:div>
    <w:div w:id="3464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7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juntadeandalucia.es/averroes/~29701428/salud/reprodu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DBFB5-7CD9-4D4B-A9B0-3F6E36A37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1989</TotalTime>
  <Pages>7</Pages>
  <Words>1324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8594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Alumno</dc:creator>
  <cp:keywords/>
  <dc:description/>
  <cp:lastModifiedBy>gabrielagomez</cp:lastModifiedBy>
  <cp:revision>85</cp:revision>
  <cp:lastPrinted>2009-03-19T18:54:00Z</cp:lastPrinted>
  <dcterms:created xsi:type="dcterms:W3CDTF">2008-11-24T22:43:00Z</dcterms:created>
  <dcterms:modified xsi:type="dcterms:W3CDTF">2010-06-10T18:48:00Z</dcterms:modified>
</cp:coreProperties>
</file>